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bookmarkStart w:id="0" w:name="_GoBack"/>
            <w:bookmarkEnd w:id="0"/>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2F3D60" w:rsidP="002F3D60">
            <w:pPr>
              <w:tabs>
                <w:tab w:val="left" w:pos="1170"/>
              </w:tabs>
              <w:spacing w:before="40" w:after="120"/>
              <w:rPr>
                <w:rFonts w:ascii="Arial" w:hAnsi="Arial"/>
                <w:b/>
                <w:sz w:val="24"/>
              </w:rPr>
            </w:pPr>
            <w:r w:rsidRPr="002F3D60">
              <w:rPr>
                <w:rFonts w:ascii="Arial" w:hAnsi="Arial" w:cs="Arial"/>
                <w:b/>
                <w:sz w:val="24"/>
                <w:szCs w:val="24"/>
              </w:rPr>
              <w:t xml:space="preserve">John J. Specia, Jr., </w:t>
            </w:r>
            <w:r>
              <w:rPr>
                <w:rFonts w:ascii="Arial" w:hAnsi="Arial" w:cs="Arial"/>
                <w:b/>
                <w:sz w:val="24"/>
                <w:szCs w:val="24"/>
              </w:rPr>
              <w:t xml:space="preserve">DFPS </w:t>
            </w:r>
            <w:r>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pPr>
              <w:tabs>
                <w:tab w:val="left" w:pos="1170"/>
              </w:tabs>
              <w:spacing w:before="40" w:after="120"/>
              <w:rPr>
                <w:rFonts w:ascii="Arial" w:hAnsi="Arial"/>
                <w:b/>
                <w:sz w:val="24"/>
              </w:rPr>
            </w:pPr>
            <w:r>
              <w:rPr>
                <w:rFonts w:ascii="Arial" w:hAnsi="Arial"/>
                <w:b/>
                <w:sz w:val="24"/>
              </w:rPr>
              <w:t xml:space="preserve">Agenda Item </w:t>
            </w:r>
            <w:r w:rsidR="00B851DB">
              <w:rPr>
                <w:rFonts w:ascii="Arial" w:hAnsi="Arial"/>
                <w:b/>
                <w:sz w:val="24"/>
              </w:rPr>
              <w:t>Recommendation to propose rule changes in 40 TAC</w:t>
            </w:r>
            <w:r w:rsidR="004C4BC2">
              <w:rPr>
                <w:rFonts w:ascii="Arial" w:hAnsi="Arial"/>
                <w:b/>
                <w:sz w:val="24"/>
              </w:rPr>
              <w:t xml:space="preserve"> 749, Minimum Standards for Child-Placing Agencies, related to a comprehensive review</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4C4BC2">
            <w:pPr>
              <w:tabs>
                <w:tab w:val="left" w:pos="1170"/>
              </w:tabs>
              <w:spacing w:before="40" w:after="120"/>
              <w:rPr>
                <w:rFonts w:ascii="Arial" w:hAnsi="Arial"/>
                <w:b/>
                <w:iCs/>
                <w:sz w:val="24"/>
              </w:rPr>
            </w:pPr>
            <w:r>
              <w:rPr>
                <w:rFonts w:ascii="Arial" w:hAnsi="Arial"/>
                <w:b/>
                <w:iCs/>
                <w:sz w:val="24"/>
              </w:rPr>
              <w:t>April 22, 2016</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BE2E4F" w:rsidRPr="00BE2E4F" w:rsidRDefault="00BE2E4F" w:rsidP="002753F8">
      <w:pPr>
        <w:pStyle w:val="BodyText"/>
      </w:pPr>
      <w:r w:rsidRPr="00BE2E4F">
        <w:t>The Child Care Licensing (CCL) Division proposes to amend 40 TAC, Chapter 749, Minimum Standards for Child-Placing Agencies. </w:t>
      </w:r>
      <w:r w:rsidR="00985638" w:rsidRPr="00BE2E4F">
        <w:t>T</w:t>
      </w:r>
      <w:r w:rsidR="00985638">
        <w:t xml:space="preserve">exas </w:t>
      </w:r>
      <w:r w:rsidRPr="00BE2E4F">
        <w:t xml:space="preserve">Human Resources Code (HRC) §42.042(b) requires CCL </w:t>
      </w:r>
      <w:r>
        <w:t xml:space="preserve">to </w:t>
      </w:r>
      <w:r w:rsidRPr="00BE2E4F">
        <w:t xml:space="preserve">conduct a comprehensive review of all rules and minimum standards every </w:t>
      </w:r>
      <w:r w:rsidR="00803DA2">
        <w:t>six</w:t>
      </w:r>
      <w:r w:rsidRPr="00BE2E4F">
        <w:t xml:space="preserve"> years. The proposed changes are a result of the comprehensive review of all minimum standards located in Chapter 749.  </w:t>
      </w:r>
    </w:p>
    <w:p w:rsidR="00BE2E4F" w:rsidRDefault="00BE2E4F" w:rsidP="002753F8">
      <w:pPr>
        <w:pStyle w:val="BodyText"/>
      </w:pPr>
    </w:p>
    <w:p w:rsidR="00BE2E4F" w:rsidRDefault="00BE2E4F" w:rsidP="002753F8">
      <w:pPr>
        <w:rPr>
          <w:rFonts w:ascii="Arial" w:hAnsi="Arial" w:cs="Arial"/>
          <w:sz w:val="24"/>
          <w:szCs w:val="24"/>
        </w:rPr>
      </w:pPr>
      <w:r w:rsidRPr="002753F8">
        <w:rPr>
          <w:rFonts w:ascii="Arial" w:hAnsi="Arial" w:cs="Arial"/>
          <w:sz w:val="24"/>
          <w:szCs w:val="24"/>
        </w:rPr>
        <w:t xml:space="preserve">During this review of standards, CCL's goal was to balance the concerns of child advocacy groups, </w:t>
      </w:r>
      <w:r w:rsidR="00577D22">
        <w:rPr>
          <w:rFonts w:ascii="Arial" w:hAnsi="Arial" w:cs="Arial"/>
          <w:sz w:val="24"/>
          <w:szCs w:val="24"/>
        </w:rPr>
        <w:t>child-placing agencies</w:t>
      </w:r>
      <w:r w:rsidRPr="002753F8">
        <w:rPr>
          <w:rFonts w:ascii="Arial" w:hAnsi="Arial" w:cs="Arial"/>
          <w:sz w:val="24"/>
          <w:szCs w:val="24"/>
        </w:rPr>
        <w:t xml:space="preserve">, </w:t>
      </w:r>
      <w:r w:rsidR="00577D22">
        <w:rPr>
          <w:rFonts w:ascii="Arial" w:hAnsi="Arial" w:cs="Arial"/>
          <w:sz w:val="24"/>
          <w:szCs w:val="24"/>
        </w:rPr>
        <w:t xml:space="preserve">foster parents, </w:t>
      </w:r>
      <w:r w:rsidR="00230862">
        <w:rPr>
          <w:rFonts w:ascii="Arial" w:hAnsi="Arial" w:cs="Arial"/>
          <w:sz w:val="24"/>
          <w:szCs w:val="24"/>
        </w:rPr>
        <w:t xml:space="preserve">children, </w:t>
      </w:r>
      <w:r w:rsidRPr="002753F8">
        <w:rPr>
          <w:rFonts w:ascii="Arial" w:hAnsi="Arial" w:cs="Arial"/>
          <w:sz w:val="24"/>
          <w:szCs w:val="24"/>
        </w:rPr>
        <w:t xml:space="preserve">and </w:t>
      </w:r>
      <w:r w:rsidR="00577D22">
        <w:rPr>
          <w:rFonts w:ascii="Arial" w:hAnsi="Arial" w:cs="Arial"/>
          <w:sz w:val="24"/>
          <w:szCs w:val="24"/>
        </w:rPr>
        <w:t xml:space="preserve">biological </w:t>
      </w:r>
      <w:r w:rsidRPr="002753F8">
        <w:rPr>
          <w:rFonts w:ascii="Arial" w:hAnsi="Arial" w:cs="Arial"/>
          <w:sz w:val="24"/>
          <w:szCs w:val="24"/>
        </w:rPr>
        <w:t xml:space="preserve">parents to formulate standards that promote the safety of every child in care. </w:t>
      </w:r>
    </w:p>
    <w:p w:rsidR="002753F8" w:rsidRPr="002753F8" w:rsidRDefault="002753F8" w:rsidP="002753F8">
      <w:pPr>
        <w:rPr>
          <w:rFonts w:ascii="Arial" w:hAnsi="Arial" w:cs="Arial"/>
          <w:sz w:val="24"/>
          <w:szCs w:val="24"/>
        </w:rPr>
      </w:pPr>
    </w:p>
    <w:p w:rsidR="00BE2E4F" w:rsidRPr="002753F8" w:rsidRDefault="00BE2E4F" w:rsidP="002753F8">
      <w:pPr>
        <w:rPr>
          <w:rFonts w:ascii="Arial" w:hAnsi="Arial" w:cs="Arial"/>
          <w:spacing w:val="-3"/>
          <w:sz w:val="24"/>
          <w:szCs w:val="24"/>
        </w:rPr>
      </w:pPr>
      <w:r w:rsidRPr="002753F8">
        <w:rPr>
          <w:rFonts w:ascii="Arial" w:hAnsi="Arial" w:cs="Arial"/>
          <w:sz w:val="24"/>
          <w:szCs w:val="24"/>
        </w:rPr>
        <w:t>In preparation for the review of minimum standards, CCL conducted a web-based survey open to permit holders, caregivers, advocates, parents, and anyone in the general public interested in commenting on the standards. The survey was available for public input from late August through December 2014. </w:t>
      </w:r>
      <w:r w:rsidRPr="002753F8">
        <w:rPr>
          <w:rFonts w:ascii="Arial" w:hAnsi="Arial" w:cs="Arial"/>
          <w:spacing w:val="-3"/>
          <w:sz w:val="24"/>
          <w:szCs w:val="24"/>
        </w:rPr>
        <w:t>The next step in the review was to hold a series of 1</w:t>
      </w:r>
      <w:r w:rsidR="00155B08">
        <w:rPr>
          <w:rFonts w:ascii="Arial" w:hAnsi="Arial" w:cs="Arial"/>
          <w:spacing w:val="-3"/>
          <w:sz w:val="24"/>
          <w:szCs w:val="24"/>
        </w:rPr>
        <w:t>3</w:t>
      </w:r>
      <w:r w:rsidRPr="002753F8">
        <w:rPr>
          <w:rFonts w:ascii="Arial" w:hAnsi="Arial" w:cs="Arial"/>
          <w:spacing w:val="-3"/>
          <w:sz w:val="24"/>
          <w:szCs w:val="24"/>
        </w:rPr>
        <w:t xml:space="preserve"> stakeholder forums throughout the state between September and November 2015 to solicit additional input from the public about proposed changes to the minimum standards.  </w:t>
      </w:r>
    </w:p>
    <w:p w:rsidR="00BE2E4F" w:rsidRPr="00BE2E4F" w:rsidRDefault="00BE2E4F" w:rsidP="00BE2E4F">
      <w:pPr>
        <w:ind w:left="360"/>
        <w:rPr>
          <w:rFonts w:ascii="Arial" w:hAnsi="Arial" w:cs="Arial"/>
          <w:spacing w:val="-3"/>
          <w:sz w:val="24"/>
          <w:szCs w:val="24"/>
        </w:rPr>
      </w:pPr>
    </w:p>
    <w:p w:rsidR="00BE2E4F" w:rsidRDefault="00BE2E4F" w:rsidP="002753F8">
      <w:pPr>
        <w:rPr>
          <w:rFonts w:ascii="Arial" w:hAnsi="Arial" w:cs="Arial"/>
          <w:sz w:val="24"/>
          <w:szCs w:val="24"/>
        </w:rPr>
      </w:pPr>
      <w:r w:rsidRPr="00BE2E4F">
        <w:rPr>
          <w:rFonts w:ascii="Arial" w:hAnsi="Arial" w:cs="Arial"/>
          <w:spacing w:val="-3"/>
          <w:sz w:val="24"/>
          <w:szCs w:val="24"/>
        </w:rPr>
        <w:t xml:space="preserve">Between the web-based survey and the stakeholder forums, CCL </w:t>
      </w:r>
      <w:r w:rsidR="00230862">
        <w:rPr>
          <w:rFonts w:ascii="Arial" w:hAnsi="Arial" w:cs="Arial"/>
          <w:spacing w:val="-3"/>
          <w:sz w:val="24"/>
          <w:szCs w:val="24"/>
        </w:rPr>
        <w:t xml:space="preserve">received </w:t>
      </w:r>
      <w:r w:rsidR="00D07318">
        <w:rPr>
          <w:rFonts w:ascii="Arial" w:hAnsi="Arial" w:cs="Arial"/>
          <w:spacing w:val="-3"/>
          <w:sz w:val="24"/>
          <w:szCs w:val="24"/>
        </w:rPr>
        <w:t>almost three</w:t>
      </w:r>
      <w:r w:rsidRPr="00BE2E4F">
        <w:rPr>
          <w:rFonts w:ascii="Arial" w:hAnsi="Arial" w:cs="Arial"/>
          <w:spacing w:val="-3"/>
          <w:sz w:val="24"/>
          <w:szCs w:val="24"/>
        </w:rPr>
        <w:t xml:space="preserve"> hundred</w:t>
      </w:r>
      <w:r w:rsidR="00D07318">
        <w:rPr>
          <w:rFonts w:ascii="Arial" w:hAnsi="Arial" w:cs="Arial"/>
          <w:spacing w:val="-3"/>
          <w:sz w:val="24"/>
          <w:szCs w:val="24"/>
        </w:rPr>
        <w:t xml:space="preserve"> </w:t>
      </w:r>
      <w:r w:rsidRPr="00BE2E4F">
        <w:rPr>
          <w:rFonts w:ascii="Arial" w:hAnsi="Arial" w:cs="Arial"/>
          <w:spacing w:val="-3"/>
          <w:sz w:val="24"/>
          <w:szCs w:val="24"/>
        </w:rPr>
        <w:t xml:space="preserve">comments </w:t>
      </w:r>
      <w:r w:rsidR="00D07318">
        <w:rPr>
          <w:rFonts w:ascii="Arial" w:hAnsi="Arial" w:cs="Arial"/>
          <w:spacing w:val="-3"/>
          <w:sz w:val="24"/>
          <w:szCs w:val="24"/>
        </w:rPr>
        <w:t xml:space="preserve">(for both Chapters 748 and 749) </w:t>
      </w:r>
      <w:r w:rsidRPr="00BE2E4F">
        <w:rPr>
          <w:rFonts w:ascii="Arial" w:hAnsi="Arial" w:cs="Arial"/>
          <w:spacing w:val="-3"/>
          <w:sz w:val="24"/>
          <w:szCs w:val="24"/>
        </w:rPr>
        <w:t>from stakeholders for consideration in the review. These comments, along with a line-by-line review of all minimum standards conducted by both regional and State Office Licensing staff, formed the basis of the first round of recommendations that were then presented to a temporary workgroup. The temporary workgroup, comprised of 13 participants</w:t>
      </w:r>
      <w:r w:rsidRPr="00BE2E4F">
        <w:rPr>
          <w:rFonts w:ascii="Arial" w:hAnsi="Arial" w:cs="Arial"/>
          <w:sz w:val="24"/>
          <w:szCs w:val="24"/>
        </w:rPr>
        <w:t>, including providers from child-placing agencies and general residential operations and representatives from Child Protective Services, Residential Contracts, and Licensing, met twice on December 16</w:t>
      </w:r>
      <w:r w:rsidR="00835299">
        <w:rPr>
          <w:rFonts w:ascii="Arial" w:hAnsi="Arial" w:cs="Arial"/>
          <w:sz w:val="24"/>
          <w:szCs w:val="24"/>
        </w:rPr>
        <w:t>,</w:t>
      </w:r>
      <w:r w:rsidR="00835299">
        <w:rPr>
          <w:rFonts w:ascii="Arial" w:hAnsi="Arial" w:cs="Arial"/>
          <w:sz w:val="24"/>
          <w:szCs w:val="24"/>
          <w:vertAlign w:val="superscript"/>
        </w:rPr>
        <w:t xml:space="preserve"> </w:t>
      </w:r>
      <w:r w:rsidR="00835299">
        <w:rPr>
          <w:rFonts w:ascii="Arial" w:hAnsi="Arial" w:cs="Arial"/>
          <w:sz w:val="24"/>
          <w:szCs w:val="24"/>
        </w:rPr>
        <w:t>2015</w:t>
      </w:r>
      <w:r w:rsidRPr="00BE2E4F">
        <w:rPr>
          <w:rFonts w:ascii="Arial" w:hAnsi="Arial" w:cs="Arial"/>
          <w:sz w:val="24"/>
          <w:szCs w:val="24"/>
        </w:rPr>
        <w:t xml:space="preserve"> and February 2</w:t>
      </w:r>
      <w:r w:rsidR="00835299">
        <w:rPr>
          <w:rFonts w:ascii="Arial" w:hAnsi="Arial" w:cs="Arial"/>
          <w:sz w:val="24"/>
          <w:szCs w:val="24"/>
        </w:rPr>
        <w:t>,</w:t>
      </w:r>
      <w:r w:rsidR="00835299">
        <w:rPr>
          <w:rFonts w:ascii="Arial" w:hAnsi="Arial" w:cs="Arial"/>
          <w:sz w:val="24"/>
          <w:szCs w:val="24"/>
          <w:vertAlign w:val="superscript"/>
        </w:rPr>
        <w:t xml:space="preserve"> </w:t>
      </w:r>
      <w:r w:rsidR="00835299">
        <w:rPr>
          <w:rFonts w:ascii="Arial" w:hAnsi="Arial" w:cs="Arial"/>
          <w:sz w:val="24"/>
          <w:szCs w:val="24"/>
        </w:rPr>
        <w:t>2016</w:t>
      </w:r>
      <w:r w:rsidRPr="00BE2E4F">
        <w:rPr>
          <w:rFonts w:ascii="Arial" w:hAnsi="Arial" w:cs="Arial"/>
          <w:sz w:val="24"/>
          <w:szCs w:val="24"/>
        </w:rPr>
        <w:t xml:space="preserve">. The workgroup reviewed and provided </w:t>
      </w:r>
      <w:r w:rsidR="00230862">
        <w:rPr>
          <w:rFonts w:ascii="Arial" w:hAnsi="Arial" w:cs="Arial"/>
          <w:sz w:val="24"/>
          <w:szCs w:val="24"/>
        </w:rPr>
        <w:t xml:space="preserve">additional </w:t>
      </w:r>
      <w:r w:rsidRPr="00BE2E4F">
        <w:rPr>
          <w:rFonts w:ascii="Arial" w:hAnsi="Arial" w:cs="Arial"/>
          <w:sz w:val="24"/>
          <w:szCs w:val="24"/>
        </w:rPr>
        <w:t>comment</w:t>
      </w:r>
      <w:r w:rsidR="00577D22">
        <w:rPr>
          <w:rFonts w:ascii="Arial" w:hAnsi="Arial" w:cs="Arial"/>
          <w:sz w:val="24"/>
          <w:szCs w:val="24"/>
        </w:rPr>
        <w:t>s</w:t>
      </w:r>
      <w:r w:rsidRPr="00BE2E4F">
        <w:rPr>
          <w:rFonts w:ascii="Arial" w:hAnsi="Arial" w:cs="Arial"/>
          <w:sz w:val="24"/>
          <w:szCs w:val="24"/>
        </w:rPr>
        <w:t xml:space="preserve"> </w:t>
      </w:r>
      <w:r w:rsidR="00230862">
        <w:rPr>
          <w:rFonts w:ascii="Arial" w:hAnsi="Arial" w:cs="Arial"/>
          <w:sz w:val="24"/>
          <w:szCs w:val="24"/>
        </w:rPr>
        <w:t>regarding</w:t>
      </w:r>
      <w:r w:rsidRPr="00BE2E4F">
        <w:rPr>
          <w:rFonts w:ascii="Arial" w:hAnsi="Arial" w:cs="Arial"/>
          <w:sz w:val="24"/>
          <w:szCs w:val="24"/>
        </w:rPr>
        <w:t xml:space="preserve"> the recommendations.</w:t>
      </w:r>
    </w:p>
    <w:p w:rsidR="00717526" w:rsidRDefault="00717526" w:rsidP="002753F8">
      <w:pPr>
        <w:rPr>
          <w:rFonts w:ascii="Arial" w:hAnsi="Arial" w:cs="Arial"/>
          <w:sz w:val="24"/>
          <w:szCs w:val="24"/>
        </w:rPr>
      </w:pPr>
    </w:p>
    <w:p w:rsidR="00717526" w:rsidRPr="00BE2E4F" w:rsidRDefault="00985638" w:rsidP="002753F8">
      <w:pPr>
        <w:rPr>
          <w:rFonts w:ascii="Arial" w:hAnsi="Arial" w:cs="Arial"/>
          <w:spacing w:val="-3"/>
          <w:sz w:val="24"/>
          <w:szCs w:val="24"/>
        </w:rPr>
      </w:pPr>
      <w:r>
        <w:rPr>
          <w:rFonts w:ascii="Arial" w:hAnsi="Arial" w:cs="Arial"/>
          <w:sz w:val="24"/>
          <w:szCs w:val="24"/>
        </w:rPr>
        <w:t>DFPS received s</w:t>
      </w:r>
      <w:r w:rsidR="00717526">
        <w:rPr>
          <w:rFonts w:ascii="Arial" w:hAnsi="Arial" w:cs="Arial"/>
          <w:sz w:val="24"/>
          <w:szCs w:val="24"/>
        </w:rPr>
        <w:t xml:space="preserve">ome comments </w:t>
      </w:r>
      <w:r>
        <w:rPr>
          <w:rFonts w:ascii="Arial" w:hAnsi="Arial" w:cs="Arial"/>
          <w:sz w:val="24"/>
          <w:szCs w:val="24"/>
        </w:rPr>
        <w:t>related to adoption</w:t>
      </w:r>
      <w:r w:rsidR="00E75A55">
        <w:rPr>
          <w:rFonts w:ascii="Arial" w:hAnsi="Arial" w:cs="Arial"/>
          <w:sz w:val="24"/>
          <w:szCs w:val="24"/>
        </w:rPr>
        <w:t xml:space="preserve"> services</w:t>
      </w:r>
      <w:r>
        <w:rPr>
          <w:rFonts w:ascii="Arial" w:hAnsi="Arial" w:cs="Arial"/>
          <w:sz w:val="24"/>
          <w:szCs w:val="24"/>
        </w:rPr>
        <w:t xml:space="preserve"> </w:t>
      </w:r>
      <w:r w:rsidR="00717526">
        <w:rPr>
          <w:rFonts w:ascii="Arial" w:hAnsi="Arial" w:cs="Arial"/>
          <w:sz w:val="24"/>
          <w:szCs w:val="24"/>
        </w:rPr>
        <w:t xml:space="preserve">in the surveys and in the forums. After reviewing these comments and the </w:t>
      </w:r>
      <w:r>
        <w:rPr>
          <w:rFonts w:ascii="Arial" w:hAnsi="Arial" w:cs="Arial"/>
          <w:sz w:val="24"/>
          <w:szCs w:val="24"/>
        </w:rPr>
        <w:t xml:space="preserve">related </w:t>
      </w:r>
      <w:r w:rsidR="00717526">
        <w:rPr>
          <w:rFonts w:ascii="Arial" w:hAnsi="Arial" w:cs="Arial"/>
          <w:sz w:val="24"/>
          <w:szCs w:val="24"/>
        </w:rPr>
        <w:t xml:space="preserve">current minimum standards, DFPS decided to </w:t>
      </w:r>
      <w:r w:rsidR="00577D22">
        <w:rPr>
          <w:rFonts w:ascii="Arial" w:hAnsi="Arial" w:cs="Arial"/>
          <w:sz w:val="24"/>
          <w:szCs w:val="24"/>
        </w:rPr>
        <w:t>maintain</w:t>
      </w:r>
      <w:r w:rsidR="00717526">
        <w:rPr>
          <w:rFonts w:ascii="Arial" w:hAnsi="Arial" w:cs="Arial"/>
          <w:sz w:val="24"/>
          <w:szCs w:val="24"/>
        </w:rPr>
        <w:t xml:space="preserve"> the adoption minimum standard</w:t>
      </w:r>
      <w:r w:rsidR="00924E60">
        <w:rPr>
          <w:rFonts w:ascii="Arial" w:hAnsi="Arial" w:cs="Arial"/>
          <w:sz w:val="24"/>
          <w:szCs w:val="24"/>
        </w:rPr>
        <w:t>s as they are currently written. However, DFPS will continue to look at minimum standard changes related to adoption over the next year</w:t>
      </w:r>
      <w:r w:rsidR="00924E60" w:rsidRPr="00924E60">
        <w:rPr>
          <w:rFonts w:ascii="Arial" w:hAnsi="Arial" w:cs="Arial"/>
          <w:sz w:val="24"/>
          <w:szCs w:val="24"/>
        </w:rPr>
        <w:t xml:space="preserve"> </w:t>
      </w:r>
      <w:r w:rsidR="00924E60">
        <w:rPr>
          <w:rFonts w:ascii="Arial" w:hAnsi="Arial" w:cs="Arial"/>
          <w:sz w:val="24"/>
          <w:szCs w:val="24"/>
        </w:rPr>
        <w:t xml:space="preserve">to </w:t>
      </w:r>
      <w:r w:rsidR="00924E60">
        <w:rPr>
          <w:rFonts w:ascii="Arial" w:hAnsi="Arial" w:cs="Arial"/>
          <w:sz w:val="24"/>
          <w:szCs w:val="24"/>
        </w:rPr>
        <w:lastRenderedPageBreak/>
        <w:t>determine</w:t>
      </w:r>
      <w:r>
        <w:rPr>
          <w:rFonts w:ascii="Arial" w:hAnsi="Arial" w:cs="Arial"/>
          <w:sz w:val="24"/>
          <w:szCs w:val="24"/>
        </w:rPr>
        <w:t xml:space="preserve"> whether to propose</w:t>
      </w:r>
      <w:r w:rsidR="00924E60">
        <w:rPr>
          <w:rFonts w:ascii="Arial" w:hAnsi="Arial" w:cs="Arial"/>
          <w:sz w:val="24"/>
          <w:szCs w:val="24"/>
        </w:rPr>
        <w:t xml:space="preserve"> </w:t>
      </w:r>
      <w:r>
        <w:rPr>
          <w:rFonts w:ascii="Arial" w:hAnsi="Arial" w:cs="Arial"/>
          <w:sz w:val="24"/>
          <w:szCs w:val="24"/>
        </w:rPr>
        <w:t>any</w:t>
      </w:r>
      <w:r w:rsidR="00924E60">
        <w:rPr>
          <w:rFonts w:ascii="Arial" w:hAnsi="Arial" w:cs="Arial"/>
          <w:sz w:val="24"/>
          <w:szCs w:val="24"/>
        </w:rPr>
        <w:t xml:space="preserve"> changes</w:t>
      </w:r>
      <w:r>
        <w:rPr>
          <w:rFonts w:ascii="Arial" w:hAnsi="Arial" w:cs="Arial"/>
          <w:sz w:val="24"/>
          <w:szCs w:val="24"/>
        </w:rPr>
        <w:t>.  Toward that end, DFPS will hold</w:t>
      </w:r>
      <w:r w:rsidR="00924E60">
        <w:rPr>
          <w:rFonts w:ascii="Arial" w:hAnsi="Arial" w:cs="Arial"/>
          <w:sz w:val="24"/>
          <w:szCs w:val="24"/>
        </w:rPr>
        <w:t xml:space="preserve"> workgroup meetings with providers and clients for further guidance on recommended changes.  </w:t>
      </w:r>
    </w:p>
    <w:p w:rsidR="002753F8" w:rsidRDefault="002753F8" w:rsidP="002753F8">
      <w:pPr>
        <w:pStyle w:val="BodyText"/>
      </w:pPr>
    </w:p>
    <w:p w:rsidR="00A949D9" w:rsidRDefault="00985638" w:rsidP="00A949D9">
      <w:pPr>
        <w:pStyle w:val="BodyText"/>
      </w:pPr>
      <w:r>
        <w:t xml:space="preserve">This </w:t>
      </w:r>
      <w:r w:rsidR="002753F8">
        <w:t xml:space="preserve">comprehensive review </w:t>
      </w:r>
      <w:r>
        <w:t xml:space="preserve">includes </w:t>
      </w:r>
      <w:r w:rsidR="002753F8">
        <w:t>changes to over two hundred minimum standards. Some of the changes are minimal (e.g. changing a cite</w:t>
      </w:r>
      <w:r w:rsidR="008C01DA">
        <w:t xml:space="preserve"> to a rule</w:t>
      </w:r>
      <w:r w:rsidR="002753F8">
        <w:t xml:space="preserve">, or deleting </w:t>
      </w:r>
      <w:r w:rsidR="00230862">
        <w:t xml:space="preserve">a </w:t>
      </w:r>
      <w:r w:rsidR="002753F8">
        <w:t>masculine pronoun)</w:t>
      </w:r>
      <w:r>
        <w:t>;</w:t>
      </w:r>
      <w:r w:rsidR="002753F8">
        <w:t xml:space="preserve"> other changes are small but have more of an impact</w:t>
      </w:r>
      <w:r w:rsidR="00A949D9">
        <w:t xml:space="preserve"> (e.g. changing </w:t>
      </w:r>
      <w:r w:rsidR="00EE34A5">
        <w:t>the</w:t>
      </w:r>
      <w:r w:rsidR="00A949D9">
        <w:t xml:space="preserve"> treatment service terminology </w:t>
      </w:r>
      <w:r w:rsidR="00EE34A5">
        <w:t>of</w:t>
      </w:r>
      <w:r w:rsidR="00A949D9">
        <w:t xml:space="preserve"> "mental retardation" to "intellectual disability")</w:t>
      </w:r>
      <w:r>
        <w:t>;</w:t>
      </w:r>
      <w:r w:rsidR="00A949D9">
        <w:t xml:space="preserve"> and still other changes are more complex and will have </w:t>
      </w:r>
      <w:r w:rsidR="00577D22">
        <w:t>a wider</w:t>
      </w:r>
      <w:r w:rsidR="00A949D9">
        <w:t xml:space="preserve"> impact. </w:t>
      </w:r>
      <w:r w:rsidR="00155B08">
        <w:t>B</w:t>
      </w:r>
      <w:r w:rsidR="00A949D9">
        <w:t xml:space="preserve">elow is a </w:t>
      </w:r>
      <w:r w:rsidR="00230862">
        <w:t>broad overview</w:t>
      </w:r>
      <w:r w:rsidR="00A949D9">
        <w:t xml:space="preserve"> </w:t>
      </w:r>
      <w:r w:rsidR="00230862">
        <w:t>of</w:t>
      </w:r>
      <w:r w:rsidR="00A949D9">
        <w:t xml:space="preserve"> some of the different are</w:t>
      </w:r>
      <w:r w:rsidR="00230862">
        <w:t xml:space="preserve">as </w:t>
      </w:r>
      <w:r w:rsidR="0072457D">
        <w:t xml:space="preserve">and types of changes </w:t>
      </w:r>
      <w:r w:rsidR="00230862">
        <w:t xml:space="preserve">that </w:t>
      </w:r>
      <w:r w:rsidR="00216548">
        <w:t>DFPS is recommending</w:t>
      </w:r>
      <w:r w:rsidR="00A949D9">
        <w:t xml:space="preserve">: </w:t>
      </w:r>
    </w:p>
    <w:p w:rsidR="00A949D9" w:rsidRDefault="00D07318" w:rsidP="002753F8">
      <w:pPr>
        <w:pStyle w:val="BodyText"/>
        <w:numPr>
          <w:ilvl w:val="0"/>
          <w:numId w:val="31"/>
        </w:numPr>
      </w:pPr>
      <w:r>
        <w:t>Updating definitions</w:t>
      </w:r>
      <w:r w:rsidR="0001496A">
        <w:t xml:space="preserve"> and treatment service types</w:t>
      </w:r>
      <w:r>
        <w:t xml:space="preserve">; </w:t>
      </w:r>
    </w:p>
    <w:p w:rsidR="00A949D9" w:rsidRDefault="00D07318" w:rsidP="002753F8">
      <w:pPr>
        <w:pStyle w:val="BodyText"/>
        <w:numPr>
          <w:ilvl w:val="0"/>
          <w:numId w:val="31"/>
        </w:numPr>
      </w:pPr>
      <w:r>
        <w:t xml:space="preserve">A rewrite </w:t>
      </w:r>
      <w:r w:rsidR="0001496A">
        <w:t xml:space="preserve">and reorganization </w:t>
      </w:r>
      <w:r>
        <w:t xml:space="preserve">of the Divisions </w:t>
      </w:r>
      <w:r w:rsidR="0001496A">
        <w:t>1, 2, and 8 of</w:t>
      </w:r>
      <w:r>
        <w:t xml:space="preserve"> Subchapter C, Organization and Responsibilities, relating to</w:t>
      </w:r>
      <w:r w:rsidR="0001496A">
        <w:t xml:space="preserve"> Permit Holder Responsibilities</w:t>
      </w:r>
      <w:r w:rsidR="00577D22">
        <w:t>;</w:t>
      </w:r>
      <w:r w:rsidR="0001496A">
        <w:t xml:space="preserve"> Governing Body</w:t>
      </w:r>
      <w:r w:rsidR="00577D22">
        <w:t>;</w:t>
      </w:r>
      <w:r w:rsidR="0001496A">
        <w:t xml:space="preserve"> and Policies and Procedures. The focus of the rewrite and the reorganization </w:t>
      </w:r>
      <w:r w:rsidR="002869CC">
        <w:t>is</w:t>
      </w:r>
      <w:r w:rsidR="0001496A">
        <w:t xml:space="preserve"> to clarify:</w:t>
      </w:r>
      <w:r w:rsidR="00A949D9">
        <w:t xml:space="preserve"> </w:t>
      </w:r>
    </w:p>
    <w:p w:rsidR="00A949D9" w:rsidRDefault="0001496A" w:rsidP="00112124">
      <w:pPr>
        <w:pStyle w:val="BodyText"/>
        <w:numPr>
          <w:ilvl w:val="1"/>
          <w:numId w:val="31"/>
        </w:numPr>
      </w:pPr>
      <w:r>
        <w:t xml:space="preserve">The plans, policies, and procedures that are required </w:t>
      </w:r>
      <w:r w:rsidR="00155B08">
        <w:t>during</w:t>
      </w:r>
      <w:r>
        <w:t xml:space="preserve"> the application process; and</w:t>
      </w:r>
      <w:r w:rsidR="00A949D9">
        <w:t xml:space="preserve"> </w:t>
      </w:r>
    </w:p>
    <w:p w:rsidR="00A949D9" w:rsidRDefault="0001496A" w:rsidP="00112124">
      <w:pPr>
        <w:pStyle w:val="BodyText"/>
        <w:numPr>
          <w:ilvl w:val="1"/>
          <w:numId w:val="31"/>
        </w:numPr>
      </w:pPr>
      <w:r>
        <w:t>A CPA's operation</w:t>
      </w:r>
      <w:r w:rsidR="00230862">
        <w:t>al</w:t>
      </w:r>
      <w:r>
        <w:t xml:space="preserve"> responsibilities, including responsibilities for notifications to Licensing. The rewrite </w:t>
      </w:r>
      <w:r w:rsidR="002869CC">
        <w:t>is</w:t>
      </w:r>
      <w:r>
        <w:t xml:space="preserve"> also intended to clarify confusion over a "permit holder's" and "governing body's" responsibilities;</w:t>
      </w:r>
      <w:r w:rsidR="00A949D9">
        <w:t xml:space="preserve"> </w:t>
      </w:r>
    </w:p>
    <w:p w:rsidR="00A949D9" w:rsidRDefault="0001496A" w:rsidP="002753F8">
      <w:pPr>
        <w:pStyle w:val="BodyText"/>
        <w:numPr>
          <w:ilvl w:val="0"/>
          <w:numId w:val="31"/>
        </w:numPr>
      </w:pPr>
      <w:r>
        <w:t xml:space="preserve">Clarifying training requirements, </w:t>
      </w:r>
      <w:r w:rsidR="00CB756B">
        <w:t>for example</w:t>
      </w:r>
      <w:r>
        <w:t>:</w:t>
      </w:r>
      <w:r w:rsidR="00A949D9">
        <w:t xml:space="preserve"> </w:t>
      </w:r>
    </w:p>
    <w:p w:rsidR="00B20ADF" w:rsidRDefault="00CB756B" w:rsidP="00112124">
      <w:pPr>
        <w:pStyle w:val="BodyText"/>
        <w:numPr>
          <w:ilvl w:val="1"/>
          <w:numId w:val="31"/>
        </w:numPr>
      </w:pPr>
      <w:r>
        <w:t>Only permitting 10 hours of non-required pre-service training to be carried over to use as annual training during the upcoming year; and</w:t>
      </w:r>
      <w:r w:rsidR="00A949D9">
        <w:t xml:space="preserve"> </w:t>
      </w:r>
    </w:p>
    <w:p w:rsidR="00B20ADF" w:rsidRDefault="00CB756B" w:rsidP="00112124">
      <w:pPr>
        <w:pStyle w:val="BodyText"/>
        <w:numPr>
          <w:ilvl w:val="1"/>
          <w:numId w:val="31"/>
        </w:numPr>
      </w:pPr>
      <w:r>
        <w:t>Increasing the number of annual training hours that may come from self- instructional training from 1/3 to 1/2;</w:t>
      </w:r>
      <w:r w:rsidR="00B20ADF">
        <w:t xml:space="preserve"> </w:t>
      </w:r>
    </w:p>
    <w:p w:rsidR="00B20ADF" w:rsidRDefault="00CB756B" w:rsidP="002753F8">
      <w:pPr>
        <w:pStyle w:val="BodyText"/>
        <w:numPr>
          <w:ilvl w:val="0"/>
          <w:numId w:val="31"/>
        </w:numPr>
      </w:pPr>
      <w:r>
        <w:t>Continuing to modify the rules to improve normalcy for children, for example:</w:t>
      </w:r>
      <w:r w:rsidR="00B20ADF">
        <w:t xml:space="preserve"> </w:t>
      </w:r>
    </w:p>
    <w:p w:rsidR="00B20ADF" w:rsidRDefault="008A310C" w:rsidP="00112124">
      <w:pPr>
        <w:pStyle w:val="BodyText"/>
        <w:numPr>
          <w:ilvl w:val="1"/>
          <w:numId w:val="31"/>
        </w:numPr>
      </w:pPr>
      <w:r>
        <w:t>Changing</w:t>
      </w:r>
      <w:r w:rsidR="00230862">
        <w:t xml:space="preserve"> </w:t>
      </w:r>
      <w:r w:rsidR="00CB756B">
        <w:t xml:space="preserve">the Children's Rights rule to make </w:t>
      </w:r>
      <w:r w:rsidR="00230862">
        <w:t>the rights</w:t>
      </w:r>
      <w:r w:rsidR="00CB756B">
        <w:t xml:space="preserve"> easier to understand </w:t>
      </w:r>
      <w:r w:rsidR="00230862">
        <w:t xml:space="preserve">and find by modifying the language </w:t>
      </w:r>
      <w:r w:rsidR="0072457D">
        <w:t xml:space="preserve">of some of the rights </w:t>
      </w:r>
      <w:r w:rsidR="00577D22">
        <w:t xml:space="preserve">and </w:t>
      </w:r>
      <w:r w:rsidR="002753F8">
        <w:t>listing the rights under seven different categories (e.g. Safety and Care, Living a Normal L</w:t>
      </w:r>
      <w:r w:rsidR="0072457D">
        <w:t>ife, Discipline, etc.)</w:t>
      </w:r>
      <w:r w:rsidR="002753F8">
        <w:t>;</w:t>
      </w:r>
      <w:r w:rsidR="00B20ADF">
        <w:t xml:space="preserve"> </w:t>
      </w:r>
    </w:p>
    <w:p w:rsidR="00B20ADF" w:rsidRDefault="00B20ADF" w:rsidP="00112124">
      <w:pPr>
        <w:pStyle w:val="BodyText"/>
        <w:numPr>
          <w:ilvl w:val="1"/>
          <w:numId w:val="31"/>
        </w:numPr>
      </w:pPr>
      <w:r>
        <w:t xml:space="preserve">Requiring a child 14 </w:t>
      </w:r>
      <w:r w:rsidR="0072457D">
        <w:t xml:space="preserve">and </w:t>
      </w:r>
      <w:r>
        <w:t>older to review and sign the child's service plan;</w:t>
      </w:r>
    </w:p>
    <w:p w:rsidR="00B20ADF" w:rsidRDefault="00112124" w:rsidP="00112124">
      <w:pPr>
        <w:pStyle w:val="BodyText"/>
        <w:numPr>
          <w:ilvl w:val="1"/>
          <w:numId w:val="31"/>
        </w:numPr>
      </w:pPr>
      <w:r>
        <w:t xml:space="preserve">Allowing more discretion </w:t>
      </w:r>
      <w:r w:rsidR="00155B08">
        <w:t>by</w:t>
      </w:r>
      <w:r>
        <w:t xml:space="preserve"> foster parents </w:t>
      </w:r>
      <w:r w:rsidR="00155B08">
        <w:t>when</w:t>
      </w:r>
      <w:r>
        <w:t xml:space="preserve"> </w:t>
      </w:r>
      <w:r w:rsidR="0072457D">
        <w:t>monitoring</w:t>
      </w:r>
      <w:r>
        <w:t xml:space="preserve"> </w:t>
      </w:r>
      <w:r w:rsidR="002753F8">
        <w:t>the use of trampolines for older children; and</w:t>
      </w:r>
      <w:r w:rsidR="00B20ADF">
        <w:t xml:space="preserve"> </w:t>
      </w:r>
    </w:p>
    <w:p w:rsidR="0001496A" w:rsidRDefault="00112124" w:rsidP="00112124">
      <w:pPr>
        <w:pStyle w:val="BodyText"/>
        <w:numPr>
          <w:ilvl w:val="1"/>
          <w:numId w:val="31"/>
        </w:numPr>
      </w:pPr>
      <w:r>
        <w:t xml:space="preserve">Allowing more discretion </w:t>
      </w:r>
      <w:r w:rsidR="00155B08">
        <w:t>by</w:t>
      </w:r>
      <w:r>
        <w:t xml:space="preserve"> foster parents </w:t>
      </w:r>
      <w:r w:rsidR="00155B08">
        <w:t>when</w:t>
      </w:r>
      <w:r>
        <w:t xml:space="preserve"> </w:t>
      </w:r>
      <w:r w:rsidR="0072457D">
        <w:t>monitoring</w:t>
      </w:r>
      <w:r>
        <w:t xml:space="preserve"> </w:t>
      </w:r>
      <w:r w:rsidR="002753F8">
        <w:t>swimming activities for older children who are competent swimmers</w:t>
      </w:r>
      <w:r w:rsidR="00B20ADF">
        <w:t xml:space="preserve">; </w:t>
      </w:r>
    </w:p>
    <w:p w:rsidR="00B20ADF" w:rsidRDefault="00B20ADF" w:rsidP="002753F8">
      <w:pPr>
        <w:pStyle w:val="BodyText"/>
        <w:numPr>
          <w:ilvl w:val="0"/>
          <w:numId w:val="31"/>
        </w:numPr>
      </w:pPr>
      <w:r>
        <w:t xml:space="preserve">Clarify service planning requirements, for example: </w:t>
      </w:r>
    </w:p>
    <w:p w:rsidR="00B20ADF" w:rsidRDefault="00B20ADF" w:rsidP="00112124">
      <w:pPr>
        <w:pStyle w:val="BodyText"/>
        <w:numPr>
          <w:ilvl w:val="1"/>
          <w:numId w:val="31"/>
        </w:numPr>
      </w:pPr>
      <w:r>
        <w:t>Increasing the time to complete a service plan from 40 days to 45 days;</w:t>
      </w:r>
    </w:p>
    <w:p w:rsidR="00B20ADF" w:rsidRDefault="00B20ADF" w:rsidP="00112124">
      <w:pPr>
        <w:pStyle w:val="BodyText"/>
        <w:numPr>
          <w:ilvl w:val="1"/>
          <w:numId w:val="31"/>
        </w:numPr>
      </w:pPr>
      <w:r>
        <w:t xml:space="preserve">Permitting </w:t>
      </w:r>
      <w:r w:rsidR="00577D22">
        <w:t xml:space="preserve">foster parent and parent </w:t>
      </w:r>
      <w:r>
        <w:t xml:space="preserve">notifications </w:t>
      </w:r>
      <w:r w:rsidR="0072457D">
        <w:t>for a</w:t>
      </w:r>
      <w:r>
        <w:t xml:space="preserve"> service planning meeting to come from other parties;</w:t>
      </w:r>
    </w:p>
    <w:p w:rsidR="00B20ADF" w:rsidRDefault="00B20ADF" w:rsidP="00112124">
      <w:pPr>
        <w:pStyle w:val="BodyText"/>
        <w:numPr>
          <w:ilvl w:val="1"/>
          <w:numId w:val="31"/>
        </w:numPr>
      </w:pPr>
      <w:r>
        <w:t>Permitting multiple meetings to complete the service planning meeting requirements; and</w:t>
      </w:r>
    </w:p>
    <w:p w:rsidR="00B20ADF" w:rsidRDefault="00B20ADF" w:rsidP="00112124">
      <w:pPr>
        <w:pStyle w:val="BodyText"/>
        <w:numPr>
          <w:ilvl w:val="1"/>
          <w:numId w:val="31"/>
        </w:numPr>
      </w:pPr>
      <w:r>
        <w:t>Permitting a single service plan to continue throughout the time a child is in residential care as long as the CPA completes a preliminary service plan at admittance and continues to review and update the plan</w:t>
      </w:r>
      <w:r w:rsidR="0001350C">
        <w:t xml:space="preserve">; </w:t>
      </w:r>
    </w:p>
    <w:p w:rsidR="0001350C" w:rsidRDefault="0001350C" w:rsidP="002753F8">
      <w:pPr>
        <w:pStyle w:val="BodyText"/>
        <w:numPr>
          <w:ilvl w:val="0"/>
          <w:numId w:val="31"/>
        </w:numPr>
      </w:pPr>
      <w:r>
        <w:t>Strengthening the minimum standards when it is necessary for the safety of children, for example:</w:t>
      </w:r>
    </w:p>
    <w:p w:rsidR="0001350C" w:rsidRDefault="0001350C" w:rsidP="00230862">
      <w:pPr>
        <w:pStyle w:val="BodyText"/>
        <w:numPr>
          <w:ilvl w:val="1"/>
          <w:numId w:val="31"/>
        </w:numPr>
      </w:pPr>
      <w:r>
        <w:t>Requiring older runaway children to be reported missing within two hours (this is already the requirement for younger children);</w:t>
      </w:r>
    </w:p>
    <w:p w:rsidR="0001350C" w:rsidRDefault="0001350C" w:rsidP="005B12E6">
      <w:pPr>
        <w:pStyle w:val="BodyText"/>
        <w:numPr>
          <w:ilvl w:val="1"/>
          <w:numId w:val="31"/>
        </w:numPr>
      </w:pPr>
      <w:r>
        <w:t>Restricting the use of e-cigarettes or any kind of vapors; and</w:t>
      </w:r>
    </w:p>
    <w:p w:rsidR="0001350C" w:rsidRDefault="0001350C" w:rsidP="00230862">
      <w:pPr>
        <w:pStyle w:val="BodyText"/>
        <w:numPr>
          <w:ilvl w:val="1"/>
          <w:numId w:val="31"/>
        </w:numPr>
      </w:pPr>
      <w:r>
        <w:lastRenderedPageBreak/>
        <w:t xml:space="preserve">Requiring transfer/closing summaries of foster homes to include a recommendation for verification in the future, including whether there would be any recommended limitations or restrictions on the verification; </w:t>
      </w:r>
      <w:r w:rsidR="00230862">
        <w:t>and</w:t>
      </w:r>
    </w:p>
    <w:p w:rsidR="00112124" w:rsidRDefault="00112124" w:rsidP="002753F8">
      <w:pPr>
        <w:pStyle w:val="BodyText"/>
        <w:numPr>
          <w:ilvl w:val="0"/>
          <w:numId w:val="31"/>
        </w:numPr>
      </w:pPr>
      <w:r>
        <w:t xml:space="preserve">Allowing more discretion </w:t>
      </w:r>
      <w:r w:rsidR="00155B08">
        <w:t>by</w:t>
      </w:r>
      <w:r>
        <w:t xml:space="preserve"> provider</w:t>
      </w:r>
      <w:r w:rsidR="00155B08">
        <w:t>s</w:t>
      </w:r>
      <w:r>
        <w:t xml:space="preserve"> while still ensuring the safety of children, for example:</w:t>
      </w:r>
    </w:p>
    <w:p w:rsidR="00112124" w:rsidRDefault="00112124" w:rsidP="00230862">
      <w:pPr>
        <w:pStyle w:val="BodyText"/>
        <w:numPr>
          <w:ilvl w:val="1"/>
          <w:numId w:val="31"/>
        </w:numPr>
      </w:pPr>
      <w:r>
        <w:t>Clarifying that electronic and digital signature</w:t>
      </w:r>
      <w:r w:rsidR="0072457D">
        <w:t>s</w:t>
      </w:r>
      <w:r>
        <w:t>, including e-mail and electronic approvals, are appropriate;</w:t>
      </w:r>
    </w:p>
    <w:p w:rsidR="00112124" w:rsidRDefault="00112124" w:rsidP="00230862">
      <w:pPr>
        <w:pStyle w:val="BodyText"/>
        <w:numPr>
          <w:ilvl w:val="1"/>
          <w:numId w:val="31"/>
        </w:numPr>
      </w:pPr>
      <w:r>
        <w:t>Shortening the experience requirements for child placement staff and child placement management staff;</w:t>
      </w:r>
    </w:p>
    <w:p w:rsidR="0001350C" w:rsidRDefault="0001350C" w:rsidP="00230862">
      <w:pPr>
        <w:pStyle w:val="BodyText"/>
        <w:numPr>
          <w:ilvl w:val="1"/>
          <w:numId w:val="31"/>
        </w:numPr>
      </w:pPr>
      <w:r>
        <w:t xml:space="preserve">Clarifying that an emergency admission includes when a CPA </w:t>
      </w:r>
      <w:r w:rsidR="00216548">
        <w:t xml:space="preserve">has 72 hours to place </w:t>
      </w:r>
      <w:r w:rsidR="00885648">
        <w:t>a</w:t>
      </w:r>
      <w:r w:rsidR="00216548">
        <w:t xml:space="preserve"> child</w:t>
      </w:r>
      <w:r>
        <w:t>;</w:t>
      </w:r>
      <w:r w:rsidR="00230862">
        <w:t xml:space="preserve"> and</w:t>
      </w:r>
    </w:p>
    <w:p w:rsidR="0001350C" w:rsidRDefault="0001350C" w:rsidP="00230862">
      <w:pPr>
        <w:pStyle w:val="BodyText"/>
        <w:numPr>
          <w:ilvl w:val="1"/>
          <w:numId w:val="31"/>
        </w:numPr>
      </w:pPr>
      <w:r>
        <w:t>Modifying the requirement of a face-to-face contact every 15 days for children with primary medical needs to "twice every month with no mo</w:t>
      </w:r>
      <w:r w:rsidR="00230862">
        <w:t>re than 20 days between visits".</w:t>
      </w:r>
    </w:p>
    <w:p w:rsidR="00B20ADF" w:rsidRDefault="00B20ADF" w:rsidP="00230862">
      <w:pPr>
        <w:pStyle w:val="BodyText"/>
      </w:pP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8219C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219CE" w:rsidRDefault="008219CE" w:rsidP="00107543">
            <w:pPr>
              <w:spacing w:after="60"/>
              <w:rPr>
                <w:rStyle w:val="PRSLTTRTOP"/>
                <w:rFonts w:ascii="Arial" w:hAnsi="Arial" w:cs="Arial"/>
                <w:spacing w:val="-3"/>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43</w:t>
            </w:r>
          </w:p>
        </w:tc>
        <w:tc>
          <w:tcPr>
            <w:tcW w:w="2520" w:type="dxa"/>
            <w:tcBorders>
              <w:top w:val="single" w:sz="6" w:space="0" w:color="auto"/>
              <w:left w:val="single" w:sz="6" w:space="0" w:color="auto"/>
              <w:bottom w:val="single" w:sz="6" w:space="0" w:color="auto"/>
              <w:right w:val="single" w:sz="6" w:space="0" w:color="auto"/>
            </w:tcBorders>
          </w:tcPr>
          <w:p w:rsidR="008219CE" w:rsidRDefault="008219C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15F7F" w:rsidRDefault="00215F7F" w:rsidP="00215F7F">
            <w:pPr>
              <w:spacing w:after="60"/>
              <w:rPr>
                <w:rStyle w:val="PRSLTTRTOP"/>
                <w:rFonts w:ascii="Arial" w:hAnsi="Arial" w:cs="Arial"/>
                <w:spacing w:val="-3"/>
                <w:sz w:val="24"/>
                <w:szCs w:val="24"/>
              </w:rPr>
            </w:pPr>
            <w:r>
              <w:rPr>
                <w:rStyle w:val="PRSLTTRTOP"/>
                <w:rFonts w:ascii="Arial" w:hAnsi="Arial" w:cs="Arial"/>
                <w:spacing w:val="-3"/>
                <w:sz w:val="24"/>
                <w:szCs w:val="24"/>
              </w:rPr>
              <w:t>Clarif</w:t>
            </w:r>
            <w:r w:rsidR="00EA0AEF">
              <w:rPr>
                <w:rStyle w:val="PRSLTTRTOP"/>
                <w:rFonts w:ascii="Arial" w:hAnsi="Arial" w:cs="Arial"/>
                <w:spacing w:val="-3"/>
                <w:sz w:val="24"/>
                <w:szCs w:val="24"/>
              </w:rPr>
              <w:t>ies</w:t>
            </w:r>
            <w:r>
              <w:rPr>
                <w:rStyle w:val="PRSLTTRTOP"/>
                <w:rFonts w:ascii="Arial" w:hAnsi="Arial" w:cs="Arial"/>
                <w:spacing w:val="-3"/>
                <w:sz w:val="24"/>
                <w:szCs w:val="24"/>
              </w:rPr>
              <w:t xml:space="preserve"> the definitions by:</w:t>
            </w:r>
          </w:p>
          <w:p w:rsidR="008219CE" w:rsidRDefault="00215F7F" w:rsidP="00215F7F">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Updating definitions;</w:t>
            </w:r>
          </w:p>
          <w:p w:rsidR="00215F7F" w:rsidRDefault="00215F7F" w:rsidP="00215F7F">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Deleting definitions that are not used in this Chapter;</w:t>
            </w:r>
          </w:p>
          <w:p w:rsidR="00215F7F" w:rsidRDefault="00215F7F" w:rsidP="00215F7F">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Moving definitions from other Subchapters that are used throughout the Chapter (e.g. chemical restraint, corrective or adverse action, emergency medication, etc.);</w:t>
            </w:r>
          </w:p>
          <w:p w:rsidR="00215F7F" w:rsidRDefault="00215F7F" w:rsidP="00215F7F">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Adding and clarifying definitions regarding "normalcy" issues (e.g. childhood activities and unsupervised childhood activities);</w:t>
            </w:r>
            <w:r w:rsidR="00EA0AEF">
              <w:rPr>
                <w:rStyle w:val="PRSLTTRTOP"/>
                <w:rFonts w:ascii="Arial" w:hAnsi="Arial" w:cs="Arial"/>
                <w:spacing w:val="-3"/>
                <w:sz w:val="24"/>
                <w:szCs w:val="24"/>
              </w:rPr>
              <w:t xml:space="preserve"> and</w:t>
            </w:r>
          </w:p>
          <w:p w:rsidR="00215F7F" w:rsidRPr="00BF7DEC" w:rsidRDefault="00215F7F" w:rsidP="00BF7DEC">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Adding definitions to clarify "permit holder" and "governing body" (e.g. corporation or other type of business entity, </w:t>
            </w:r>
            <w:r w:rsidR="00BF7DEC">
              <w:rPr>
                <w:rStyle w:val="PRSLTTRTOP"/>
                <w:rFonts w:ascii="Arial" w:hAnsi="Arial" w:cs="Arial"/>
                <w:spacing w:val="-3"/>
                <w:sz w:val="24"/>
                <w:szCs w:val="24"/>
              </w:rPr>
              <w:t xml:space="preserve">owner, and </w:t>
            </w:r>
            <w:r>
              <w:rPr>
                <w:rStyle w:val="PRSLTTRTOP"/>
                <w:rFonts w:ascii="Arial" w:hAnsi="Arial" w:cs="Arial"/>
                <w:spacing w:val="-3"/>
                <w:sz w:val="24"/>
                <w:szCs w:val="24"/>
              </w:rPr>
              <w:t>partnership</w:t>
            </w:r>
            <w:r w:rsidR="00BF7DEC">
              <w:rPr>
                <w:rStyle w:val="PRSLTTRTOP"/>
                <w:rFonts w:ascii="Arial" w:hAnsi="Arial" w:cs="Arial"/>
                <w:spacing w:val="-3"/>
                <w:sz w:val="24"/>
                <w:szCs w:val="24"/>
              </w:rPr>
              <w:t>).</w:t>
            </w:r>
          </w:p>
        </w:tc>
      </w:tr>
      <w:tr w:rsidR="008219C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219CE" w:rsidRDefault="008219CE" w:rsidP="00107543">
            <w:pPr>
              <w:spacing w:after="60"/>
              <w:rPr>
                <w:rStyle w:val="PRSLTTRTOP"/>
                <w:rFonts w:ascii="Arial" w:hAnsi="Arial" w:cs="Arial"/>
                <w:spacing w:val="-3"/>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61</w:t>
            </w:r>
          </w:p>
        </w:tc>
        <w:tc>
          <w:tcPr>
            <w:tcW w:w="2520" w:type="dxa"/>
            <w:tcBorders>
              <w:top w:val="single" w:sz="6" w:space="0" w:color="auto"/>
              <w:left w:val="single" w:sz="6" w:space="0" w:color="auto"/>
              <w:bottom w:val="single" w:sz="6" w:space="0" w:color="auto"/>
              <w:right w:val="single" w:sz="6" w:space="0" w:color="auto"/>
            </w:tcBorders>
          </w:tcPr>
          <w:p w:rsidR="008219CE" w:rsidRDefault="008219C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219CE" w:rsidRDefault="00BF7DEC" w:rsidP="00EA0AEF">
            <w:pPr>
              <w:spacing w:after="60"/>
              <w:rPr>
                <w:rStyle w:val="PRSLTTRTOP"/>
                <w:rFonts w:ascii="Arial" w:hAnsi="Arial" w:cs="Arial"/>
                <w:spacing w:val="-3"/>
                <w:sz w:val="24"/>
                <w:szCs w:val="24"/>
              </w:rPr>
            </w:pPr>
            <w:r>
              <w:rPr>
                <w:rStyle w:val="PRSLTTRTOP"/>
                <w:rFonts w:ascii="Arial" w:hAnsi="Arial" w:cs="Arial"/>
                <w:spacing w:val="-3"/>
                <w:sz w:val="24"/>
                <w:szCs w:val="24"/>
              </w:rPr>
              <w:t>Updat</w:t>
            </w:r>
            <w:r w:rsidR="00EA0AEF">
              <w:rPr>
                <w:rStyle w:val="PRSLTTRTOP"/>
                <w:rFonts w:ascii="Arial" w:hAnsi="Arial" w:cs="Arial"/>
                <w:spacing w:val="-3"/>
                <w:sz w:val="24"/>
                <w:szCs w:val="24"/>
              </w:rPr>
              <w:t>es</w:t>
            </w:r>
            <w:r>
              <w:rPr>
                <w:rStyle w:val="PRSLTTRTOP"/>
                <w:rFonts w:ascii="Arial" w:hAnsi="Arial" w:cs="Arial"/>
                <w:spacing w:val="-3"/>
                <w:sz w:val="24"/>
                <w:szCs w:val="24"/>
              </w:rPr>
              <w:t xml:space="preserve"> the names and description of the types of treatment services to be consistent with the DSM-5.</w:t>
            </w:r>
          </w:p>
        </w:tc>
      </w:tr>
      <w:tr w:rsidR="008219C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219CE" w:rsidRPr="006023B4" w:rsidRDefault="008219CE" w:rsidP="008219CE">
            <w:pPr>
              <w:spacing w:after="60"/>
              <w:rPr>
                <w:rStyle w:val="PRSLTTRTOP"/>
                <w:rFonts w:ascii="Arial" w:hAnsi="Arial" w:cs="Arial"/>
                <w:spacing w:val="-3"/>
                <w:sz w:val="24"/>
                <w:szCs w:val="24"/>
              </w:rPr>
            </w:pPr>
            <w:r>
              <w:rPr>
                <w:rStyle w:val="PRSLTTRTOP"/>
                <w:rFonts w:ascii="Arial" w:hAnsi="Arial" w:cs="Arial"/>
                <w:spacing w:val="-3"/>
                <w:sz w:val="24"/>
                <w:szCs w:val="24"/>
              </w:rPr>
              <w:t>Subchapter C, Division 1, Permit Holder Responsibilities</w:t>
            </w:r>
          </w:p>
        </w:tc>
        <w:tc>
          <w:tcPr>
            <w:tcW w:w="2520" w:type="dxa"/>
            <w:tcBorders>
              <w:top w:val="single" w:sz="6" w:space="0" w:color="auto"/>
              <w:left w:val="single" w:sz="6" w:space="0" w:color="auto"/>
              <w:bottom w:val="single" w:sz="6" w:space="0" w:color="auto"/>
              <w:right w:val="single" w:sz="6" w:space="0" w:color="auto"/>
            </w:tcBorders>
          </w:tcPr>
          <w:p w:rsidR="008219CE" w:rsidRDefault="008219CE"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2869CC" w:rsidRDefault="002869CC" w:rsidP="002869CC">
            <w:pPr>
              <w:pStyle w:val="BodyText"/>
            </w:pPr>
            <w:r>
              <w:t xml:space="preserve">Rewrites and reorganizes Divisions 1, 2, and 8 of Subchapter C to clarify: </w:t>
            </w:r>
          </w:p>
          <w:p w:rsidR="002869CC" w:rsidRDefault="002869CC" w:rsidP="002869CC">
            <w:pPr>
              <w:pStyle w:val="BodyText"/>
              <w:numPr>
                <w:ilvl w:val="0"/>
                <w:numId w:val="31"/>
              </w:numPr>
              <w:ind w:left="342"/>
            </w:pPr>
            <w:r>
              <w:t xml:space="preserve">The plans, policies, and procedures that are required </w:t>
            </w:r>
            <w:r w:rsidR="00D7157D">
              <w:t>during</w:t>
            </w:r>
            <w:r>
              <w:t xml:space="preserve"> the application process; and </w:t>
            </w:r>
          </w:p>
          <w:p w:rsidR="00BF7DEC" w:rsidRPr="002869CC" w:rsidRDefault="002869CC" w:rsidP="002869CC">
            <w:pPr>
              <w:pStyle w:val="BodyText"/>
              <w:numPr>
                <w:ilvl w:val="0"/>
                <w:numId w:val="31"/>
              </w:numPr>
              <w:ind w:left="342"/>
              <w:rPr>
                <w:rStyle w:val="PRSLTTRTOP"/>
              </w:rPr>
            </w:pPr>
            <w:r>
              <w:t>A CPA's operational responsibilities, including responsibilities for notifications to Licensing. The rewrite is also intended to clarify confusion over a "permit holder's" and "governing body's" responsibilities.</w:t>
            </w:r>
          </w:p>
        </w:tc>
      </w:tr>
      <w:tr w:rsidR="006023B4"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023B4" w:rsidRPr="006023B4" w:rsidRDefault="006023B4" w:rsidP="00107543">
            <w:pPr>
              <w:spacing w:after="60"/>
              <w:rPr>
                <w:rStyle w:val="PRSLTTRTOP"/>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101</w:t>
            </w:r>
          </w:p>
        </w:tc>
        <w:tc>
          <w:tcPr>
            <w:tcW w:w="2520" w:type="dxa"/>
            <w:tcBorders>
              <w:top w:val="single" w:sz="6" w:space="0" w:color="auto"/>
              <w:left w:val="single" w:sz="6" w:space="0" w:color="auto"/>
              <w:bottom w:val="single" w:sz="6" w:space="0" w:color="auto"/>
              <w:right w:val="single" w:sz="6" w:space="0" w:color="auto"/>
            </w:tcBorders>
          </w:tcPr>
          <w:p w:rsidR="006023B4" w:rsidRDefault="006023B4"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6023B4" w:rsidRDefault="00FD0663" w:rsidP="00C652E6">
            <w:pPr>
              <w:spacing w:after="60"/>
              <w:rPr>
                <w:rStyle w:val="PRSLTTRTOP"/>
                <w:rFonts w:ascii="Arial" w:hAnsi="Arial" w:cs="Arial"/>
                <w:spacing w:val="-3"/>
                <w:sz w:val="24"/>
                <w:szCs w:val="24"/>
              </w:rPr>
            </w:pPr>
            <w:r>
              <w:rPr>
                <w:rStyle w:val="PRSLTTRTOP"/>
                <w:rFonts w:ascii="Arial" w:hAnsi="Arial" w:cs="Arial"/>
                <w:spacing w:val="-3"/>
                <w:sz w:val="24"/>
                <w:szCs w:val="24"/>
              </w:rPr>
              <w:t>Rep</w:t>
            </w:r>
            <w:r w:rsidR="00EA0AEF">
              <w:rPr>
                <w:rStyle w:val="PRSLTTRTOP"/>
                <w:rFonts w:ascii="Arial" w:hAnsi="Arial" w:cs="Arial"/>
                <w:spacing w:val="-3"/>
                <w:sz w:val="24"/>
                <w:szCs w:val="24"/>
              </w:rPr>
              <w:t>eals</w:t>
            </w:r>
            <w:r>
              <w:rPr>
                <w:rStyle w:val="PRSLTTRTOP"/>
                <w:rFonts w:ascii="Arial" w:hAnsi="Arial" w:cs="Arial"/>
                <w:spacing w:val="-3"/>
                <w:sz w:val="24"/>
                <w:szCs w:val="24"/>
              </w:rPr>
              <w:t xml:space="preserve"> this rule</w:t>
            </w:r>
            <w:r w:rsidR="008A310C">
              <w:rPr>
                <w:rStyle w:val="PRSLTTRTOP"/>
                <w:rFonts w:ascii="Arial" w:hAnsi="Arial" w:cs="Arial"/>
                <w:spacing w:val="-3"/>
                <w:sz w:val="24"/>
                <w:szCs w:val="24"/>
              </w:rPr>
              <w:t xml:space="preserve"> because</w:t>
            </w:r>
            <w:r>
              <w:rPr>
                <w:rStyle w:val="PRSLTTRTOP"/>
                <w:rFonts w:ascii="Arial" w:hAnsi="Arial" w:cs="Arial"/>
                <w:spacing w:val="-3"/>
                <w:sz w:val="24"/>
                <w:szCs w:val="24"/>
              </w:rPr>
              <w:t>:</w:t>
            </w:r>
          </w:p>
          <w:p w:rsidR="00FD0663" w:rsidRDefault="008A310C" w:rsidP="00FD0663">
            <w:pPr>
              <w:pStyle w:val="ListParagraph"/>
              <w:numPr>
                <w:ilvl w:val="0"/>
                <w:numId w:val="14"/>
              </w:numPr>
              <w:spacing w:after="60"/>
              <w:rPr>
                <w:rStyle w:val="PRSLTTRTOP"/>
                <w:rFonts w:ascii="Arial" w:hAnsi="Arial" w:cs="Arial"/>
                <w:spacing w:val="-3"/>
                <w:sz w:val="24"/>
                <w:szCs w:val="24"/>
              </w:rPr>
            </w:pPr>
            <w:r>
              <w:rPr>
                <w:rStyle w:val="PRSLTTRTOP"/>
                <w:rFonts w:ascii="Arial" w:hAnsi="Arial" w:cs="Arial"/>
                <w:spacing w:val="-3"/>
                <w:sz w:val="24"/>
                <w:szCs w:val="24"/>
              </w:rPr>
              <w:t>P</w:t>
            </w:r>
            <w:r w:rsidR="00FD0663">
              <w:rPr>
                <w:rStyle w:val="PRSLTTRTOP"/>
                <w:rFonts w:ascii="Arial" w:hAnsi="Arial" w:cs="Arial"/>
                <w:spacing w:val="-3"/>
                <w:sz w:val="24"/>
                <w:szCs w:val="24"/>
              </w:rPr>
              <w:t xml:space="preserve">ortions </w:t>
            </w:r>
            <w:r w:rsidR="00EA0AEF">
              <w:rPr>
                <w:rStyle w:val="PRSLTTRTOP"/>
                <w:rFonts w:ascii="Arial" w:hAnsi="Arial" w:cs="Arial"/>
                <w:spacing w:val="-3"/>
                <w:sz w:val="24"/>
                <w:szCs w:val="24"/>
              </w:rPr>
              <w:t>of the rule</w:t>
            </w:r>
            <w:r w:rsidR="00FD0663">
              <w:rPr>
                <w:rStyle w:val="PRSLTTRTOP"/>
                <w:rFonts w:ascii="Arial" w:hAnsi="Arial" w:cs="Arial"/>
                <w:spacing w:val="-3"/>
                <w:sz w:val="24"/>
                <w:szCs w:val="24"/>
              </w:rPr>
              <w:t xml:space="preserve"> are unnecessary or duplicative; and </w:t>
            </w:r>
          </w:p>
          <w:p w:rsidR="00FD0663" w:rsidRPr="00FD0663" w:rsidRDefault="008A310C" w:rsidP="00707610">
            <w:pPr>
              <w:pStyle w:val="ListParagraph"/>
              <w:numPr>
                <w:ilvl w:val="0"/>
                <w:numId w:val="14"/>
              </w:numPr>
              <w:spacing w:after="60"/>
              <w:rPr>
                <w:rStyle w:val="PRSLTTRTOP"/>
                <w:rFonts w:ascii="Arial" w:hAnsi="Arial" w:cs="Arial"/>
                <w:spacing w:val="-3"/>
                <w:sz w:val="24"/>
                <w:szCs w:val="24"/>
              </w:rPr>
            </w:pPr>
            <w:r>
              <w:rPr>
                <w:rStyle w:val="PRSLTTRTOP"/>
                <w:rFonts w:ascii="Arial" w:hAnsi="Arial" w:cs="Arial"/>
                <w:spacing w:val="-3"/>
                <w:sz w:val="24"/>
                <w:szCs w:val="24"/>
              </w:rPr>
              <w:t>T</w:t>
            </w:r>
            <w:r w:rsidR="00EA0AEF">
              <w:rPr>
                <w:rStyle w:val="PRSLTTRTOP"/>
                <w:rFonts w:ascii="Arial" w:hAnsi="Arial" w:cs="Arial"/>
                <w:spacing w:val="-3"/>
                <w:sz w:val="24"/>
                <w:szCs w:val="24"/>
              </w:rPr>
              <w:t>he</w:t>
            </w:r>
            <w:r w:rsidR="00FD0663">
              <w:rPr>
                <w:rStyle w:val="PRSLTTRTOP"/>
                <w:rFonts w:ascii="Arial" w:hAnsi="Arial" w:cs="Arial"/>
                <w:spacing w:val="-3"/>
                <w:sz w:val="24"/>
                <w:szCs w:val="24"/>
              </w:rPr>
              <w:t xml:space="preserve"> other requirements </w:t>
            </w:r>
            <w:r>
              <w:rPr>
                <w:rStyle w:val="PRSLTTRTOP"/>
                <w:rFonts w:ascii="Arial" w:hAnsi="Arial" w:cs="Arial"/>
                <w:spacing w:val="-3"/>
                <w:sz w:val="24"/>
                <w:szCs w:val="24"/>
              </w:rPr>
              <w:t xml:space="preserve">are </w:t>
            </w:r>
            <w:r w:rsidR="00707610">
              <w:rPr>
                <w:rStyle w:val="PRSLTTRTOP"/>
                <w:rFonts w:ascii="Arial" w:hAnsi="Arial" w:cs="Arial"/>
                <w:spacing w:val="-3"/>
                <w:sz w:val="24"/>
                <w:szCs w:val="24"/>
              </w:rPr>
              <w:t>incorporated</w:t>
            </w:r>
            <w:r>
              <w:rPr>
                <w:rStyle w:val="PRSLTTRTOP"/>
                <w:rFonts w:ascii="Arial" w:hAnsi="Arial" w:cs="Arial"/>
                <w:spacing w:val="-3"/>
                <w:sz w:val="24"/>
                <w:szCs w:val="24"/>
              </w:rPr>
              <w:t xml:space="preserve"> </w:t>
            </w:r>
            <w:r w:rsidR="00707610">
              <w:rPr>
                <w:rStyle w:val="PRSLTTRTOP"/>
                <w:rFonts w:ascii="Arial" w:hAnsi="Arial" w:cs="Arial"/>
                <w:spacing w:val="-3"/>
                <w:sz w:val="24"/>
                <w:szCs w:val="24"/>
              </w:rPr>
              <w:t>in</w:t>
            </w:r>
            <w:r w:rsidR="00FD0663">
              <w:rPr>
                <w:rStyle w:val="PRSLTTRTOP"/>
                <w:rFonts w:ascii="Arial" w:hAnsi="Arial" w:cs="Arial"/>
                <w:spacing w:val="-3"/>
                <w:sz w:val="24"/>
                <w:szCs w:val="24"/>
              </w:rPr>
              <w:t xml:space="preserve">to </w:t>
            </w:r>
            <w:r w:rsidR="00FD0663" w:rsidRPr="008219CE">
              <w:rPr>
                <w:rFonts w:ascii="Arial" w:hAnsi="Arial" w:cs="Arial"/>
                <w:color w:val="000000"/>
                <w:sz w:val="24"/>
                <w:szCs w:val="24"/>
              </w:rPr>
              <w:t>§74</w:t>
            </w:r>
            <w:r w:rsidR="00FD0663">
              <w:rPr>
                <w:rFonts w:ascii="Arial" w:hAnsi="Arial" w:cs="Arial"/>
                <w:color w:val="000000"/>
                <w:sz w:val="24"/>
                <w:szCs w:val="24"/>
              </w:rPr>
              <w:t>5</w:t>
            </w:r>
            <w:r w:rsidR="00FD0663" w:rsidRPr="008219CE">
              <w:rPr>
                <w:rFonts w:ascii="Arial" w:hAnsi="Arial" w:cs="Arial"/>
                <w:color w:val="000000"/>
                <w:sz w:val="24"/>
                <w:szCs w:val="24"/>
              </w:rPr>
              <w:t>.</w:t>
            </w:r>
            <w:r w:rsidR="00FD0663">
              <w:rPr>
                <w:rFonts w:ascii="Arial" w:hAnsi="Arial" w:cs="Arial"/>
                <w:color w:val="000000"/>
                <w:sz w:val="24"/>
                <w:szCs w:val="24"/>
              </w:rPr>
              <w:t xml:space="preserve">243, New </w:t>
            </w:r>
            <w:r w:rsidR="00FD0663" w:rsidRPr="008219CE">
              <w:rPr>
                <w:rFonts w:ascii="Arial" w:hAnsi="Arial" w:cs="Arial"/>
                <w:color w:val="000000"/>
                <w:sz w:val="24"/>
                <w:szCs w:val="24"/>
              </w:rPr>
              <w:t>§74</w:t>
            </w:r>
            <w:r w:rsidR="00FD0663">
              <w:rPr>
                <w:rFonts w:ascii="Arial" w:hAnsi="Arial" w:cs="Arial"/>
                <w:color w:val="000000"/>
                <w:sz w:val="24"/>
                <w:szCs w:val="24"/>
              </w:rPr>
              <w:t>9</w:t>
            </w:r>
            <w:r w:rsidR="00FD0663" w:rsidRPr="008219CE">
              <w:rPr>
                <w:rFonts w:ascii="Arial" w:hAnsi="Arial" w:cs="Arial"/>
                <w:color w:val="000000"/>
                <w:sz w:val="24"/>
                <w:szCs w:val="24"/>
              </w:rPr>
              <w:t>.</w:t>
            </w:r>
            <w:r w:rsidR="00FD0663">
              <w:rPr>
                <w:rFonts w:ascii="Arial" w:hAnsi="Arial" w:cs="Arial"/>
                <w:color w:val="000000"/>
                <w:sz w:val="24"/>
                <w:szCs w:val="24"/>
              </w:rPr>
              <w:t xml:space="preserve">101, New </w:t>
            </w:r>
            <w:r w:rsidR="00FD0663" w:rsidRPr="008219CE">
              <w:rPr>
                <w:rFonts w:ascii="Arial" w:hAnsi="Arial" w:cs="Arial"/>
                <w:color w:val="000000"/>
                <w:sz w:val="24"/>
                <w:szCs w:val="24"/>
              </w:rPr>
              <w:t>§74</w:t>
            </w:r>
            <w:r w:rsidR="00FD0663">
              <w:rPr>
                <w:rFonts w:ascii="Arial" w:hAnsi="Arial" w:cs="Arial"/>
                <w:color w:val="000000"/>
                <w:sz w:val="24"/>
                <w:szCs w:val="24"/>
              </w:rPr>
              <w:t>9</w:t>
            </w:r>
            <w:r w:rsidR="00FD0663" w:rsidRPr="008219CE">
              <w:rPr>
                <w:rFonts w:ascii="Arial" w:hAnsi="Arial" w:cs="Arial"/>
                <w:color w:val="000000"/>
                <w:sz w:val="24"/>
                <w:szCs w:val="24"/>
              </w:rPr>
              <w:t>.</w:t>
            </w:r>
            <w:r w:rsidR="00FD0663">
              <w:rPr>
                <w:rFonts w:ascii="Arial" w:hAnsi="Arial" w:cs="Arial"/>
                <w:color w:val="000000"/>
                <w:sz w:val="24"/>
                <w:szCs w:val="24"/>
              </w:rPr>
              <w:t xml:space="preserve">103, New </w:t>
            </w:r>
            <w:r w:rsidR="00FD0663" w:rsidRPr="008219CE">
              <w:rPr>
                <w:rFonts w:ascii="Arial" w:hAnsi="Arial" w:cs="Arial"/>
                <w:color w:val="000000"/>
                <w:sz w:val="24"/>
                <w:szCs w:val="24"/>
              </w:rPr>
              <w:t>§74</w:t>
            </w:r>
            <w:r w:rsidR="00FD0663">
              <w:rPr>
                <w:rFonts w:ascii="Arial" w:hAnsi="Arial" w:cs="Arial"/>
                <w:color w:val="000000"/>
                <w:sz w:val="24"/>
                <w:szCs w:val="24"/>
              </w:rPr>
              <w:t>9</w:t>
            </w:r>
            <w:r w:rsidR="00FD0663" w:rsidRPr="008219CE">
              <w:rPr>
                <w:rFonts w:ascii="Arial" w:hAnsi="Arial" w:cs="Arial"/>
                <w:color w:val="000000"/>
                <w:sz w:val="24"/>
                <w:szCs w:val="24"/>
              </w:rPr>
              <w:t>.</w:t>
            </w:r>
            <w:r w:rsidR="00FD0663">
              <w:rPr>
                <w:rFonts w:ascii="Arial" w:hAnsi="Arial" w:cs="Arial"/>
                <w:color w:val="000000"/>
                <w:sz w:val="24"/>
                <w:szCs w:val="24"/>
              </w:rPr>
              <w:t xml:space="preserve">105, New </w:t>
            </w:r>
            <w:r w:rsidR="00FD0663" w:rsidRPr="008219CE">
              <w:rPr>
                <w:rFonts w:ascii="Arial" w:hAnsi="Arial" w:cs="Arial"/>
                <w:color w:val="000000"/>
                <w:sz w:val="24"/>
                <w:szCs w:val="24"/>
              </w:rPr>
              <w:t>§74</w:t>
            </w:r>
            <w:r w:rsidR="00FD0663">
              <w:rPr>
                <w:rFonts w:ascii="Arial" w:hAnsi="Arial" w:cs="Arial"/>
                <w:color w:val="000000"/>
                <w:sz w:val="24"/>
                <w:szCs w:val="24"/>
              </w:rPr>
              <w:t>9</w:t>
            </w:r>
            <w:r w:rsidR="00FD0663" w:rsidRPr="008219CE">
              <w:rPr>
                <w:rFonts w:ascii="Arial" w:hAnsi="Arial" w:cs="Arial"/>
                <w:color w:val="000000"/>
                <w:sz w:val="24"/>
                <w:szCs w:val="24"/>
              </w:rPr>
              <w:t>.</w:t>
            </w:r>
            <w:r w:rsidR="00FD0663">
              <w:rPr>
                <w:rFonts w:ascii="Arial" w:hAnsi="Arial" w:cs="Arial"/>
                <w:color w:val="000000"/>
                <w:sz w:val="24"/>
                <w:szCs w:val="24"/>
              </w:rPr>
              <w:t xml:space="preserve">139, New </w:t>
            </w:r>
            <w:r w:rsidR="00FD0663" w:rsidRPr="008219CE">
              <w:rPr>
                <w:rFonts w:ascii="Arial" w:hAnsi="Arial" w:cs="Arial"/>
                <w:color w:val="000000"/>
                <w:sz w:val="24"/>
                <w:szCs w:val="24"/>
              </w:rPr>
              <w:t>§74</w:t>
            </w:r>
            <w:r w:rsidR="00FD0663">
              <w:rPr>
                <w:rFonts w:ascii="Arial" w:hAnsi="Arial" w:cs="Arial"/>
                <w:color w:val="000000"/>
                <w:sz w:val="24"/>
                <w:szCs w:val="24"/>
              </w:rPr>
              <w:t>9</w:t>
            </w:r>
            <w:r w:rsidR="00FD0663" w:rsidRPr="008219CE">
              <w:rPr>
                <w:rFonts w:ascii="Arial" w:hAnsi="Arial" w:cs="Arial"/>
                <w:color w:val="000000"/>
                <w:sz w:val="24"/>
                <w:szCs w:val="24"/>
              </w:rPr>
              <w:t>.</w:t>
            </w:r>
            <w:r w:rsidR="00FD0663">
              <w:rPr>
                <w:rFonts w:ascii="Arial" w:hAnsi="Arial" w:cs="Arial"/>
                <w:color w:val="000000"/>
                <w:sz w:val="24"/>
                <w:szCs w:val="24"/>
              </w:rPr>
              <w:t xml:space="preserve">153, </w:t>
            </w:r>
            <w:r w:rsidR="00FD0663" w:rsidRPr="008219CE">
              <w:rPr>
                <w:rFonts w:ascii="Arial" w:hAnsi="Arial" w:cs="Arial"/>
                <w:color w:val="000000"/>
                <w:sz w:val="24"/>
                <w:szCs w:val="24"/>
              </w:rPr>
              <w:t>§74</w:t>
            </w:r>
            <w:r w:rsidR="00FD0663">
              <w:rPr>
                <w:rFonts w:ascii="Arial" w:hAnsi="Arial" w:cs="Arial"/>
                <w:color w:val="000000"/>
                <w:sz w:val="24"/>
                <w:szCs w:val="24"/>
              </w:rPr>
              <w:t>9</w:t>
            </w:r>
            <w:r w:rsidR="00FD0663" w:rsidRPr="008219CE">
              <w:rPr>
                <w:rFonts w:ascii="Arial" w:hAnsi="Arial" w:cs="Arial"/>
                <w:color w:val="000000"/>
                <w:sz w:val="24"/>
                <w:szCs w:val="24"/>
              </w:rPr>
              <w:t>.</w:t>
            </w:r>
            <w:r w:rsidR="00FD0663">
              <w:rPr>
                <w:rFonts w:ascii="Arial" w:hAnsi="Arial" w:cs="Arial"/>
                <w:color w:val="000000"/>
                <w:sz w:val="24"/>
                <w:szCs w:val="24"/>
              </w:rPr>
              <w:t xml:space="preserve">667, and </w:t>
            </w:r>
            <w:r w:rsidR="00FD0663" w:rsidRPr="008219CE">
              <w:rPr>
                <w:rFonts w:ascii="Arial" w:hAnsi="Arial" w:cs="Arial"/>
                <w:color w:val="000000"/>
                <w:sz w:val="24"/>
                <w:szCs w:val="24"/>
              </w:rPr>
              <w:t>§74</w:t>
            </w:r>
            <w:r w:rsidR="00FD0663">
              <w:rPr>
                <w:rFonts w:ascii="Arial" w:hAnsi="Arial" w:cs="Arial"/>
                <w:color w:val="000000"/>
                <w:sz w:val="24"/>
                <w:szCs w:val="24"/>
              </w:rPr>
              <w:t>9</w:t>
            </w:r>
            <w:r w:rsidR="00FD0663" w:rsidRPr="008219CE">
              <w:rPr>
                <w:rFonts w:ascii="Arial" w:hAnsi="Arial" w:cs="Arial"/>
                <w:color w:val="000000"/>
                <w:sz w:val="24"/>
                <w:szCs w:val="24"/>
              </w:rPr>
              <w:t>.</w:t>
            </w:r>
            <w:r w:rsidR="00FD0663">
              <w:rPr>
                <w:rFonts w:ascii="Arial" w:hAnsi="Arial" w:cs="Arial"/>
                <w:color w:val="000000"/>
                <w:sz w:val="24"/>
                <w:szCs w:val="24"/>
              </w:rPr>
              <w:t>669.</w:t>
            </w:r>
          </w:p>
        </w:tc>
      </w:tr>
      <w:tr w:rsidR="006023B4"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023B4" w:rsidRPr="006023B4" w:rsidRDefault="006023B4" w:rsidP="00107543">
            <w:pPr>
              <w:spacing w:after="60"/>
              <w:rPr>
                <w:rStyle w:val="PRSLTTRTOP"/>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103</w:t>
            </w:r>
          </w:p>
        </w:tc>
        <w:tc>
          <w:tcPr>
            <w:tcW w:w="2520" w:type="dxa"/>
            <w:tcBorders>
              <w:top w:val="single" w:sz="6" w:space="0" w:color="auto"/>
              <w:left w:val="single" w:sz="6" w:space="0" w:color="auto"/>
              <w:bottom w:val="single" w:sz="6" w:space="0" w:color="auto"/>
              <w:right w:val="single" w:sz="6" w:space="0" w:color="auto"/>
            </w:tcBorders>
          </w:tcPr>
          <w:p w:rsidR="006023B4" w:rsidRDefault="006023B4"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FD0663" w:rsidRDefault="00EA0AEF" w:rsidP="00FD0663">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Repeals </w:t>
            </w:r>
            <w:r w:rsidR="00FD0663">
              <w:rPr>
                <w:rStyle w:val="PRSLTTRTOP"/>
                <w:rFonts w:ascii="Arial" w:hAnsi="Arial" w:cs="Arial"/>
                <w:spacing w:val="-3"/>
                <w:sz w:val="24"/>
                <w:szCs w:val="24"/>
              </w:rPr>
              <w:t>this rule</w:t>
            </w:r>
            <w:r w:rsidR="008A310C">
              <w:rPr>
                <w:rStyle w:val="PRSLTTRTOP"/>
                <w:rFonts w:ascii="Arial" w:hAnsi="Arial" w:cs="Arial"/>
                <w:spacing w:val="-3"/>
                <w:sz w:val="24"/>
                <w:szCs w:val="24"/>
              </w:rPr>
              <w:t xml:space="preserve"> because</w:t>
            </w:r>
            <w:r w:rsidR="00FD0663">
              <w:rPr>
                <w:rStyle w:val="PRSLTTRTOP"/>
                <w:rFonts w:ascii="Arial" w:hAnsi="Arial" w:cs="Arial"/>
                <w:spacing w:val="-3"/>
                <w:sz w:val="24"/>
                <w:szCs w:val="24"/>
              </w:rPr>
              <w:t>:</w:t>
            </w:r>
          </w:p>
          <w:p w:rsidR="00FD0663" w:rsidRDefault="008A310C" w:rsidP="00FD0663">
            <w:pPr>
              <w:pStyle w:val="ListParagraph"/>
              <w:numPr>
                <w:ilvl w:val="0"/>
                <w:numId w:val="14"/>
              </w:numPr>
              <w:spacing w:after="60"/>
              <w:rPr>
                <w:rStyle w:val="PRSLTTRTOP"/>
                <w:rFonts w:ascii="Arial" w:hAnsi="Arial" w:cs="Arial"/>
                <w:spacing w:val="-3"/>
                <w:sz w:val="24"/>
                <w:szCs w:val="24"/>
              </w:rPr>
            </w:pPr>
            <w:r>
              <w:rPr>
                <w:rStyle w:val="PRSLTTRTOP"/>
                <w:rFonts w:ascii="Arial" w:hAnsi="Arial" w:cs="Arial"/>
                <w:spacing w:val="-3"/>
                <w:sz w:val="24"/>
                <w:szCs w:val="24"/>
              </w:rPr>
              <w:t>P</w:t>
            </w:r>
            <w:r w:rsidR="00FD0663">
              <w:rPr>
                <w:rStyle w:val="PRSLTTRTOP"/>
                <w:rFonts w:ascii="Arial" w:hAnsi="Arial" w:cs="Arial"/>
                <w:spacing w:val="-3"/>
                <w:sz w:val="24"/>
                <w:szCs w:val="24"/>
              </w:rPr>
              <w:t xml:space="preserve">ortions </w:t>
            </w:r>
            <w:r w:rsidR="00EA0AEF">
              <w:rPr>
                <w:rStyle w:val="PRSLTTRTOP"/>
                <w:rFonts w:ascii="Arial" w:hAnsi="Arial" w:cs="Arial"/>
                <w:spacing w:val="-3"/>
                <w:sz w:val="24"/>
                <w:szCs w:val="24"/>
              </w:rPr>
              <w:t>of the rule</w:t>
            </w:r>
            <w:r w:rsidR="00FD0663">
              <w:rPr>
                <w:rStyle w:val="PRSLTTRTOP"/>
                <w:rFonts w:ascii="Arial" w:hAnsi="Arial" w:cs="Arial"/>
                <w:spacing w:val="-3"/>
                <w:sz w:val="24"/>
                <w:szCs w:val="24"/>
              </w:rPr>
              <w:t xml:space="preserve"> are unnecessary or duplicative; and </w:t>
            </w:r>
          </w:p>
          <w:p w:rsidR="006023B4" w:rsidRPr="00FD0663" w:rsidRDefault="008A310C" w:rsidP="00707610">
            <w:pPr>
              <w:pStyle w:val="ListParagraph"/>
              <w:numPr>
                <w:ilvl w:val="0"/>
                <w:numId w:val="14"/>
              </w:numPr>
              <w:spacing w:after="60"/>
              <w:rPr>
                <w:rStyle w:val="PRSLTTRTOP"/>
                <w:rFonts w:ascii="Arial" w:hAnsi="Arial" w:cs="Arial"/>
                <w:spacing w:val="-3"/>
                <w:sz w:val="24"/>
                <w:szCs w:val="24"/>
              </w:rPr>
            </w:pPr>
            <w:r>
              <w:rPr>
                <w:rStyle w:val="PRSLTTRTOP"/>
                <w:rFonts w:ascii="Arial" w:hAnsi="Arial" w:cs="Arial"/>
                <w:spacing w:val="-3"/>
                <w:sz w:val="24"/>
                <w:szCs w:val="24"/>
              </w:rPr>
              <w:t>T</w:t>
            </w:r>
            <w:r w:rsidR="00EA0AEF">
              <w:rPr>
                <w:rStyle w:val="PRSLTTRTOP"/>
                <w:rFonts w:ascii="Arial" w:hAnsi="Arial" w:cs="Arial"/>
                <w:spacing w:val="-3"/>
                <w:sz w:val="24"/>
                <w:szCs w:val="24"/>
              </w:rPr>
              <w:t>he</w:t>
            </w:r>
            <w:r w:rsidR="00FD0663" w:rsidRPr="00FD0663">
              <w:rPr>
                <w:rStyle w:val="PRSLTTRTOP"/>
                <w:rFonts w:ascii="Arial" w:hAnsi="Arial" w:cs="Arial"/>
                <w:spacing w:val="-3"/>
                <w:sz w:val="24"/>
                <w:szCs w:val="24"/>
              </w:rPr>
              <w:t xml:space="preserve"> other requirements </w:t>
            </w:r>
            <w:r>
              <w:rPr>
                <w:rStyle w:val="PRSLTTRTOP"/>
                <w:rFonts w:ascii="Arial" w:hAnsi="Arial" w:cs="Arial"/>
                <w:spacing w:val="-3"/>
                <w:sz w:val="24"/>
                <w:szCs w:val="24"/>
              </w:rPr>
              <w:t xml:space="preserve">are </w:t>
            </w:r>
            <w:r w:rsidR="00707610">
              <w:rPr>
                <w:rStyle w:val="PRSLTTRTOP"/>
                <w:rFonts w:ascii="Arial" w:hAnsi="Arial" w:cs="Arial"/>
                <w:spacing w:val="-3"/>
                <w:sz w:val="24"/>
                <w:szCs w:val="24"/>
              </w:rPr>
              <w:t>incorporated</w:t>
            </w:r>
            <w:r>
              <w:rPr>
                <w:rStyle w:val="PRSLTTRTOP"/>
                <w:rFonts w:ascii="Arial" w:hAnsi="Arial" w:cs="Arial"/>
                <w:spacing w:val="-3"/>
                <w:sz w:val="24"/>
                <w:szCs w:val="24"/>
              </w:rPr>
              <w:t xml:space="preserve"> </w:t>
            </w:r>
            <w:r w:rsidR="00707610">
              <w:rPr>
                <w:rStyle w:val="PRSLTTRTOP"/>
                <w:rFonts w:ascii="Arial" w:hAnsi="Arial" w:cs="Arial"/>
                <w:spacing w:val="-3"/>
                <w:sz w:val="24"/>
                <w:szCs w:val="24"/>
              </w:rPr>
              <w:t>in</w:t>
            </w:r>
            <w:r w:rsidR="00FD0663" w:rsidRPr="00FD0663">
              <w:rPr>
                <w:rStyle w:val="PRSLTTRTOP"/>
                <w:rFonts w:ascii="Arial" w:hAnsi="Arial" w:cs="Arial"/>
                <w:spacing w:val="-3"/>
                <w:sz w:val="24"/>
                <w:szCs w:val="24"/>
              </w:rPr>
              <w:t xml:space="preserve">to </w:t>
            </w:r>
            <w:r w:rsidR="00FD0663">
              <w:rPr>
                <w:rStyle w:val="PRSLTTRTOP"/>
                <w:rFonts w:ascii="Arial" w:hAnsi="Arial" w:cs="Arial"/>
                <w:spacing w:val="-3"/>
                <w:sz w:val="24"/>
                <w:szCs w:val="24"/>
              </w:rPr>
              <w:t xml:space="preserve">New </w:t>
            </w:r>
            <w:r w:rsidR="00FD0663" w:rsidRPr="00FD0663">
              <w:rPr>
                <w:rFonts w:ascii="Arial" w:hAnsi="Arial" w:cs="Arial"/>
                <w:color w:val="000000"/>
                <w:sz w:val="24"/>
                <w:szCs w:val="24"/>
              </w:rPr>
              <w:t>§749.1</w:t>
            </w:r>
            <w:r w:rsidR="008F5EFB">
              <w:rPr>
                <w:rFonts w:ascii="Arial" w:hAnsi="Arial" w:cs="Arial"/>
                <w:color w:val="000000"/>
                <w:sz w:val="24"/>
                <w:szCs w:val="24"/>
              </w:rPr>
              <w:t>5</w:t>
            </w:r>
            <w:r w:rsidR="00FD0663">
              <w:rPr>
                <w:rFonts w:ascii="Arial" w:hAnsi="Arial" w:cs="Arial"/>
                <w:color w:val="000000"/>
                <w:sz w:val="24"/>
                <w:szCs w:val="24"/>
              </w:rPr>
              <w:t>3</w:t>
            </w:r>
            <w:r w:rsidR="00FD0663" w:rsidRPr="00FD0663">
              <w:rPr>
                <w:rFonts w:ascii="Arial" w:hAnsi="Arial" w:cs="Arial"/>
                <w:color w:val="000000"/>
                <w:sz w:val="24"/>
                <w:szCs w:val="24"/>
              </w:rPr>
              <w:t>.</w:t>
            </w:r>
          </w:p>
        </w:tc>
      </w:tr>
      <w:tr w:rsidR="008219C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219CE" w:rsidRDefault="008219CE"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219CE" w:rsidRDefault="008219C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Subchapter C, </w:t>
            </w:r>
          </w:p>
          <w:p w:rsidR="008219CE" w:rsidRDefault="008219CE" w:rsidP="00D7157D">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Division 1, Plans and Policies Required </w:t>
            </w:r>
            <w:r w:rsidR="00D7157D">
              <w:rPr>
                <w:rStyle w:val="PRSLTTRTOP"/>
                <w:rFonts w:ascii="Arial" w:hAnsi="Arial" w:cs="Arial"/>
                <w:spacing w:val="-3"/>
                <w:sz w:val="24"/>
                <w:szCs w:val="24"/>
              </w:rPr>
              <w:t>During</w:t>
            </w:r>
            <w:r>
              <w:rPr>
                <w:rStyle w:val="PRSLTTRTOP"/>
                <w:rFonts w:ascii="Arial" w:hAnsi="Arial" w:cs="Arial"/>
                <w:spacing w:val="-3"/>
                <w:sz w:val="24"/>
                <w:szCs w:val="24"/>
              </w:rPr>
              <w:t xml:space="preserve"> the Application Process</w:t>
            </w:r>
          </w:p>
        </w:tc>
        <w:tc>
          <w:tcPr>
            <w:tcW w:w="5130" w:type="dxa"/>
            <w:tcBorders>
              <w:top w:val="single" w:sz="6" w:space="0" w:color="auto"/>
              <w:left w:val="single" w:sz="6" w:space="0" w:color="auto"/>
              <w:bottom w:val="single" w:sz="6" w:space="0" w:color="auto"/>
              <w:right w:val="single" w:sz="6" w:space="0" w:color="auto"/>
            </w:tcBorders>
          </w:tcPr>
          <w:p w:rsidR="006E51DF" w:rsidRDefault="006E51DF" w:rsidP="006E51DF">
            <w:pPr>
              <w:spacing w:after="60"/>
              <w:rPr>
                <w:rStyle w:val="PRSLTTRTOP"/>
                <w:rFonts w:ascii="Arial" w:hAnsi="Arial" w:cs="Arial"/>
                <w:spacing w:val="-3"/>
                <w:sz w:val="24"/>
                <w:szCs w:val="24"/>
              </w:rPr>
            </w:pPr>
            <w:r>
              <w:rPr>
                <w:rStyle w:val="PRSLTTRTOP"/>
                <w:rFonts w:ascii="Arial" w:hAnsi="Arial" w:cs="Arial"/>
                <w:spacing w:val="-3"/>
                <w:sz w:val="24"/>
                <w:szCs w:val="24"/>
              </w:rPr>
              <w:t>Creat</w:t>
            </w:r>
            <w:r w:rsidR="00EA0AEF">
              <w:rPr>
                <w:rStyle w:val="PRSLTTRTOP"/>
                <w:rFonts w:ascii="Arial" w:hAnsi="Arial" w:cs="Arial"/>
                <w:spacing w:val="-3"/>
                <w:sz w:val="24"/>
                <w:szCs w:val="24"/>
              </w:rPr>
              <w:t>es</w:t>
            </w:r>
            <w:r>
              <w:rPr>
                <w:rStyle w:val="PRSLTTRTOP"/>
                <w:rFonts w:ascii="Arial" w:hAnsi="Arial" w:cs="Arial"/>
                <w:spacing w:val="-3"/>
                <w:sz w:val="24"/>
                <w:szCs w:val="24"/>
              </w:rPr>
              <w:t xml:space="preserve"> a new Division that will clarify the policies that are required </w:t>
            </w:r>
            <w:r w:rsidR="00D7157D">
              <w:rPr>
                <w:rStyle w:val="PRSLTTRTOP"/>
                <w:rFonts w:ascii="Arial" w:hAnsi="Arial" w:cs="Arial"/>
                <w:spacing w:val="-3"/>
                <w:sz w:val="24"/>
                <w:szCs w:val="24"/>
              </w:rPr>
              <w:t>during</w:t>
            </w:r>
            <w:r>
              <w:rPr>
                <w:rStyle w:val="PRSLTTRTOP"/>
                <w:rFonts w:ascii="Arial" w:hAnsi="Arial" w:cs="Arial"/>
                <w:spacing w:val="-3"/>
                <w:sz w:val="24"/>
                <w:szCs w:val="24"/>
              </w:rPr>
              <w:t xml:space="preserve"> the application process.</w:t>
            </w:r>
          </w:p>
          <w:p w:rsidR="008219CE" w:rsidRDefault="008219CE" w:rsidP="00C652E6">
            <w:pPr>
              <w:spacing w:after="60"/>
              <w:rPr>
                <w:rStyle w:val="PRSLTTRTOP"/>
                <w:rFonts w:ascii="Arial" w:hAnsi="Arial" w:cs="Arial"/>
                <w:spacing w:val="-3"/>
                <w:sz w:val="24"/>
                <w:szCs w:val="24"/>
              </w:rPr>
            </w:pPr>
          </w:p>
        </w:tc>
      </w:tr>
      <w:tr w:rsidR="008219C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219CE" w:rsidRDefault="008219CE"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219CE" w:rsidRDefault="008219C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101</w:t>
            </w:r>
          </w:p>
        </w:tc>
        <w:tc>
          <w:tcPr>
            <w:tcW w:w="5130" w:type="dxa"/>
            <w:tcBorders>
              <w:top w:val="single" w:sz="6" w:space="0" w:color="auto"/>
              <w:left w:val="single" w:sz="6" w:space="0" w:color="auto"/>
              <w:bottom w:val="single" w:sz="6" w:space="0" w:color="auto"/>
              <w:right w:val="single" w:sz="6" w:space="0" w:color="auto"/>
            </w:tcBorders>
          </w:tcPr>
          <w:p w:rsidR="00D47580" w:rsidRDefault="00EA0AEF"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w:t>
            </w:r>
            <w:r w:rsidR="006E51DF">
              <w:rPr>
                <w:rStyle w:val="PRSLTTRTOP"/>
                <w:rFonts w:ascii="Arial" w:hAnsi="Arial" w:cs="Arial"/>
                <w:spacing w:val="-3"/>
                <w:sz w:val="24"/>
                <w:szCs w:val="24"/>
              </w:rPr>
              <w:t xml:space="preserve"> the plans that are required for the application process by</w:t>
            </w:r>
            <w:r w:rsidR="00D47580">
              <w:rPr>
                <w:rStyle w:val="PRSLTTRTOP"/>
                <w:rFonts w:ascii="Arial" w:hAnsi="Arial" w:cs="Arial"/>
                <w:spacing w:val="-3"/>
                <w:sz w:val="24"/>
                <w:szCs w:val="24"/>
              </w:rPr>
              <w:t>:</w:t>
            </w:r>
            <w:r w:rsidR="006E51DF">
              <w:rPr>
                <w:rStyle w:val="PRSLTTRTOP"/>
                <w:rFonts w:ascii="Arial" w:hAnsi="Arial" w:cs="Arial"/>
                <w:spacing w:val="-3"/>
                <w:sz w:val="24"/>
                <w:szCs w:val="24"/>
              </w:rPr>
              <w:t xml:space="preserve"> </w:t>
            </w:r>
          </w:p>
          <w:p w:rsidR="006E51DF" w:rsidRDefault="00D47580" w:rsidP="00D47580">
            <w:pPr>
              <w:pStyle w:val="ListParagraph"/>
              <w:numPr>
                <w:ilvl w:val="0"/>
                <w:numId w:val="17"/>
              </w:numPr>
              <w:spacing w:after="60"/>
              <w:rPr>
                <w:rStyle w:val="PRSLTTRTOP"/>
                <w:rFonts w:ascii="Arial" w:hAnsi="Arial" w:cs="Arial"/>
                <w:spacing w:val="-3"/>
                <w:sz w:val="24"/>
                <w:szCs w:val="24"/>
              </w:rPr>
            </w:pPr>
            <w:r>
              <w:rPr>
                <w:rStyle w:val="PRSLTTRTOP"/>
                <w:rFonts w:ascii="Arial" w:hAnsi="Arial" w:cs="Arial"/>
                <w:spacing w:val="-3"/>
                <w:sz w:val="24"/>
                <w:szCs w:val="24"/>
              </w:rPr>
              <w:t>I</w:t>
            </w:r>
            <w:r w:rsidR="006E51DF" w:rsidRPr="00D47580">
              <w:rPr>
                <w:rStyle w:val="PRSLTTRTOP"/>
                <w:rFonts w:ascii="Arial" w:hAnsi="Arial" w:cs="Arial"/>
                <w:spacing w:val="-3"/>
                <w:sz w:val="24"/>
                <w:szCs w:val="24"/>
              </w:rPr>
              <w:t>ncorporating portions of</w:t>
            </w:r>
            <w:r>
              <w:rPr>
                <w:rStyle w:val="PRSLTTRTOP"/>
                <w:rFonts w:ascii="Arial" w:hAnsi="Arial" w:cs="Arial"/>
                <w:spacing w:val="-3"/>
                <w:sz w:val="24"/>
                <w:szCs w:val="24"/>
              </w:rPr>
              <w:t xml:space="preserve"> </w:t>
            </w:r>
            <w:r w:rsidR="00E75A55">
              <w:rPr>
                <w:rStyle w:val="PRSLTTRTOP"/>
                <w:rFonts w:ascii="Arial" w:hAnsi="Arial" w:cs="Arial"/>
                <w:spacing w:val="-3"/>
                <w:sz w:val="24"/>
                <w:szCs w:val="24"/>
              </w:rPr>
              <w:t>repealed</w:t>
            </w:r>
            <w:r>
              <w:rPr>
                <w:rFonts w:ascii="Arial" w:hAnsi="Arial" w:cs="Arial"/>
                <w:color w:val="000000"/>
                <w:sz w:val="24"/>
                <w:szCs w:val="24"/>
              </w:rPr>
              <w:t xml:space="preserve"> </w:t>
            </w:r>
            <w:r w:rsidRPr="006E51DF">
              <w:rPr>
                <w:rFonts w:ascii="Arial" w:hAnsi="Arial" w:cs="Arial"/>
                <w:color w:val="000000"/>
                <w:sz w:val="24"/>
                <w:szCs w:val="24"/>
              </w:rPr>
              <w:t>§</w:t>
            </w:r>
            <w:r w:rsidRPr="006E51DF">
              <w:rPr>
                <w:rStyle w:val="PRSLTTRTOP"/>
                <w:rFonts w:ascii="Arial" w:hAnsi="Arial" w:cs="Arial"/>
                <w:spacing w:val="-3"/>
                <w:sz w:val="24"/>
                <w:szCs w:val="24"/>
              </w:rPr>
              <w:t>749.10</w:t>
            </w:r>
            <w:r>
              <w:rPr>
                <w:rStyle w:val="PRSLTTRTOP"/>
                <w:rFonts w:ascii="Arial" w:hAnsi="Arial" w:cs="Arial"/>
                <w:spacing w:val="-3"/>
                <w:sz w:val="24"/>
                <w:szCs w:val="24"/>
              </w:rPr>
              <w:t xml:space="preserve">1 and </w:t>
            </w:r>
            <w:r w:rsidRPr="006E51DF">
              <w:rPr>
                <w:rFonts w:ascii="Arial" w:hAnsi="Arial" w:cs="Arial"/>
                <w:color w:val="000000"/>
                <w:sz w:val="24"/>
                <w:szCs w:val="24"/>
              </w:rPr>
              <w:t>§</w:t>
            </w:r>
            <w:r w:rsidRPr="006E51DF">
              <w:rPr>
                <w:rStyle w:val="PRSLTTRTOP"/>
                <w:rFonts w:ascii="Arial" w:hAnsi="Arial" w:cs="Arial"/>
                <w:spacing w:val="-3"/>
                <w:sz w:val="24"/>
                <w:szCs w:val="24"/>
              </w:rPr>
              <w:t>749.1</w:t>
            </w:r>
            <w:r>
              <w:rPr>
                <w:rStyle w:val="PRSLTTRTOP"/>
                <w:rFonts w:ascii="Arial" w:hAnsi="Arial" w:cs="Arial"/>
                <w:spacing w:val="-3"/>
                <w:sz w:val="24"/>
                <w:szCs w:val="24"/>
              </w:rPr>
              <w:t xml:space="preserve">63; and </w:t>
            </w:r>
          </w:p>
          <w:p w:rsidR="00D47580" w:rsidRPr="006E51DF" w:rsidRDefault="00D47580" w:rsidP="00D47580">
            <w:pPr>
              <w:pStyle w:val="ListParagraph"/>
              <w:numPr>
                <w:ilvl w:val="0"/>
                <w:numId w:val="17"/>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Adding a requirement that the operation plan must include a list of persons or officers and their titles </w:t>
            </w:r>
            <w:r w:rsidR="003C214C">
              <w:rPr>
                <w:rStyle w:val="PRSLTTRTOP"/>
                <w:rFonts w:ascii="Arial" w:hAnsi="Arial" w:cs="Arial"/>
                <w:spacing w:val="-3"/>
                <w:sz w:val="24"/>
                <w:szCs w:val="24"/>
              </w:rPr>
              <w:t>that</w:t>
            </w:r>
            <w:r>
              <w:rPr>
                <w:rStyle w:val="PRSLTTRTOP"/>
                <w:rFonts w:ascii="Arial" w:hAnsi="Arial" w:cs="Arial"/>
                <w:spacing w:val="-3"/>
                <w:sz w:val="24"/>
                <w:szCs w:val="24"/>
              </w:rPr>
              <w:t xml:space="preserve"> comprise the governing body, if applicable.</w:t>
            </w:r>
          </w:p>
        </w:tc>
      </w:tr>
      <w:tr w:rsidR="008219C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219CE" w:rsidRPr="008219CE" w:rsidRDefault="008219CE"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219CE" w:rsidRDefault="008219C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103</w:t>
            </w:r>
          </w:p>
        </w:tc>
        <w:tc>
          <w:tcPr>
            <w:tcW w:w="5130" w:type="dxa"/>
            <w:tcBorders>
              <w:top w:val="single" w:sz="6" w:space="0" w:color="auto"/>
              <w:left w:val="single" w:sz="6" w:space="0" w:color="auto"/>
              <w:bottom w:val="single" w:sz="6" w:space="0" w:color="auto"/>
              <w:right w:val="single" w:sz="6" w:space="0" w:color="auto"/>
            </w:tcBorders>
          </w:tcPr>
          <w:p w:rsidR="008219CE" w:rsidRDefault="00D47580" w:rsidP="002869CC">
            <w:pPr>
              <w:spacing w:after="60"/>
              <w:rPr>
                <w:rStyle w:val="PRSLTTRTOP"/>
                <w:rFonts w:ascii="Arial" w:hAnsi="Arial" w:cs="Arial"/>
                <w:spacing w:val="-3"/>
                <w:sz w:val="24"/>
                <w:szCs w:val="24"/>
              </w:rPr>
            </w:pPr>
            <w:r>
              <w:rPr>
                <w:rStyle w:val="PRSLTTRTOP"/>
                <w:rFonts w:ascii="Arial" w:hAnsi="Arial" w:cs="Arial"/>
                <w:spacing w:val="-3"/>
                <w:sz w:val="24"/>
                <w:szCs w:val="24"/>
              </w:rPr>
              <w:t>Clarif</w:t>
            </w:r>
            <w:r w:rsidR="00EA0AEF">
              <w:rPr>
                <w:rStyle w:val="PRSLTTRTOP"/>
                <w:rFonts w:ascii="Arial" w:hAnsi="Arial" w:cs="Arial"/>
                <w:spacing w:val="-3"/>
                <w:sz w:val="24"/>
                <w:szCs w:val="24"/>
              </w:rPr>
              <w:t>ies</w:t>
            </w:r>
            <w:r>
              <w:rPr>
                <w:rStyle w:val="PRSLTTRTOP"/>
                <w:rFonts w:ascii="Arial" w:hAnsi="Arial" w:cs="Arial"/>
                <w:spacing w:val="-3"/>
                <w:sz w:val="24"/>
                <w:szCs w:val="24"/>
              </w:rPr>
              <w:t xml:space="preserve"> the policies that are required for the application process by accumulating a complete list and referencing the relevant </w:t>
            </w:r>
            <w:r w:rsidR="002869CC">
              <w:rPr>
                <w:rStyle w:val="PRSLTTRTOP"/>
                <w:rFonts w:ascii="Arial" w:hAnsi="Arial" w:cs="Arial"/>
                <w:spacing w:val="-3"/>
                <w:sz w:val="24"/>
                <w:szCs w:val="24"/>
              </w:rPr>
              <w:t>minimum standard</w:t>
            </w:r>
            <w:r>
              <w:rPr>
                <w:rStyle w:val="PRSLTTRTOP"/>
                <w:rFonts w:ascii="Arial" w:hAnsi="Arial" w:cs="Arial"/>
                <w:spacing w:val="-3"/>
                <w:sz w:val="24"/>
                <w:szCs w:val="24"/>
              </w:rPr>
              <w:t>.</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6023B4" w:rsidRDefault="006E51DF" w:rsidP="00D47580">
            <w:pPr>
              <w:spacing w:after="60"/>
              <w:rPr>
                <w:rStyle w:val="PRSLTTRTOP"/>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105</w:t>
            </w: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 and New </w:t>
            </w:r>
          </w:p>
        </w:tc>
        <w:tc>
          <w:tcPr>
            <w:tcW w:w="5130" w:type="dxa"/>
            <w:tcBorders>
              <w:top w:val="single" w:sz="6" w:space="0" w:color="auto"/>
              <w:left w:val="single" w:sz="6" w:space="0" w:color="auto"/>
              <w:bottom w:val="single" w:sz="6" w:space="0" w:color="auto"/>
              <w:right w:val="single" w:sz="6" w:space="0" w:color="auto"/>
            </w:tcBorders>
          </w:tcPr>
          <w:p w:rsidR="00D47580" w:rsidRPr="00D47580" w:rsidRDefault="00EA0AEF" w:rsidP="00D47580">
            <w:pPr>
              <w:spacing w:after="60"/>
              <w:rPr>
                <w:rStyle w:val="PRSLTTRTOP"/>
                <w:rFonts w:ascii="Arial" w:hAnsi="Arial" w:cs="Arial"/>
                <w:spacing w:val="-3"/>
                <w:sz w:val="24"/>
                <w:szCs w:val="24"/>
              </w:rPr>
            </w:pPr>
            <w:r>
              <w:rPr>
                <w:rStyle w:val="PRSLTTRTOP"/>
                <w:rFonts w:ascii="Arial" w:hAnsi="Arial" w:cs="Arial"/>
                <w:spacing w:val="-3"/>
                <w:sz w:val="24"/>
                <w:szCs w:val="24"/>
              </w:rPr>
              <w:t>Creates</w:t>
            </w:r>
            <w:r w:rsidR="00D47580">
              <w:rPr>
                <w:rStyle w:val="PRSLTTRTOP"/>
                <w:rFonts w:ascii="Arial" w:hAnsi="Arial" w:cs="Arial"/>
                <w:spacing w:val="-3"/>
                <w:sz w:val="24"/>
                <w:szCs w:val="24"/>
              </w:rPr>
              <w:t xml:space="preserve"> a new rule by:</w:t>
            </w:r>
          </w:p>
          <w:p w:rsidR="006E51DF" w:rsidRDefault="008A310C" w:rsidP="006E51DF">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Including</w:t>
            </w:r>
            <w:r w:rsidR="006E51DF">
              <w:rPr>
                <w:rStyle w:val="PRSLTTRTOP"/>
                <w:rFonts w:ascii="Arial" w:hAnsi="Arial" w:cs="Arial"/>
                <w:spacing w:val="-3"/>
                <w:sz w:val="24"/>
                <w:szCs w:val="24"/>
              </w:rPr>
              <w:t xml:space="preserve"> the </w:t>
            </w:r>
            <w:r w:rsidR="006E51DF" w:rsidRPr="006E51DF">
              <w:rPr>
                <w:rStyle w:val="PRSLTTRTOP"/>
                <w:rFonts w:ascii="Arial" w:hAnsi="Arial" w:cs="Arial"/>
                <w:spacing w:val="-3"/>
                <w:sz w:val="24"/>
                <w:szCs w:val="24"/>
              </w:rPr>
              <w:t xml:space="preserve">content </w:t>
            </w:r>
            <w:r w:rsidR="006E51DF">
              <w:rPr>
                <w:rStyle w:val="PRSLTTRTOP"/>
                <w:rFonts w:ascii="Arial" w:hAnsi="Arial" w:cs="Arial"/>
                <w:spacing w:val="-3"/>
                <w:sz w:val="24"/>
                <w:szCs w:val="24"/>
              </w:rPr>
              <w:t xml:space="preserve">of </w:t>
            </w:r>
            <w:r w:rsidR="00E75A55">
              <w:rPr>
                <w:rStyle w:val="PRSLTTRTOP"/>
                <w:rFonts w:ascii="Arial" w:hAnsi="Arial" w:cs="Arial"/>
                <w:spacing w:val="-3"/>
                <w:sz w:val="24"/>
                <w:szCs w:val="24"/>
              </w:rPr>
              <w:t>the repealed</w:t>
            </w:r>
            <w:r w:rsidR="00BD2505">
              <w:rPr>
                <w:rStyle w:val="PRSLTTRTOP"/>
                <w:rFonts w:ascii="Arial" w:hAnsi="Arial" w:cs="Arial"/>
                <w:spacing w:val="-3"/>
                <w:sz w:val="24"/>
                <w:szCs w:val="24"/>
              </w:rPr>
              <w:t xml:space="preserve"> version of this rule</w:t>
            </w:r>
            <w:r w:rsidR="006E51DF">
              <w:rPr>
                <w:rStyle w:val="PRSLTTRTOP"/>
                <w:rFonts w:ascii="Arial" w:hAnsi="Arial" w:cs="Arial"/>
                <w:spacing w:val="-3"/>
                <w:sz w:val="24"/>
                <w:szCs w:val="24"/>
              </w:rPr>
              <w:t xml:space="preserve"> </w:t>
            </w:r>
            <w:r>
              <w:rPr>
                <w:rStyle w:val="PRSLTTRTOP"/>
                <w:rFonts w:ascii="Arial" w:hAnsi="Arial" w:cs="Arial"/>
                <w:spacing w:val="-3"/>
                <w:sz w:val="24"/>
                <w:szCs w:val="24"/>
              </w:rPr>
              <w:t>with non-substantive modifications</w:t>
            </w:r>
            <w:r w:rsidR="006E51DF">
              <w:rPr>
                <w:rStyle w:val="PRSLTTRTOP"/>
                <w:rFonts w:ascii="Arial" w:hAnsi="Arial" w:cs="Arial"/>
                <w:spacing w:val="-3"/>
                <w:sz w:val="24"/>
                <w:szCs w:val="24"/>
              </w:rPr>
              <w:t>;</w:t>
            </w:r>
            <w:r w:rsidR="00D47580">
              <w:rPr>
                <w:rStyle w:val="PRSLTTRTOP"/>
                <w:rFonts w:ascii="Arial" w:hAnsi="Arial" w:cs="Arial"/>
                <w:spacing w:val="-3"/>
                <w:sz w:val="24"/>
                <w:szCs w:val="24"/>
              </w:rPr>
              <w:t xml:space="preserve"> and </w:t>
            </w:r>
          </w:p>
          <w:p w:rsidR="006E51DF" w:rsidRPr="006E51DF" w:rsidRDefault="00D47580" w:rsidP="008A310C">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Adding the written staffing plan</w:t>
            </w:r>
            <w:r w:rsidR="008A310C">
              <w:rPr>
                <w:rStyle w:val="PRSLTTRTOP"/>
                <w:rFonts w:ascii="Arial" w:hAnsi="Arial" w:cs="Arial"/>
                <w:spacing w:val="-3"/>
                <w:sz w:val="24"/>
                <w:szCs w:val="24"/>
              </w:rPr>
              <w:t xml:space="preserve"> and </w:t>
            </w:r>
            <w:r>
              <w:rPr>
                <w:rStyle w:val="PRSLTTRTOP"/>
                <w:rFonts w:ascii="Arial" w:hAnsi="Arial" w:cs="Arial"/>
                <w:spacing w:val="-3"/>
                <w:sz w:val="24"/>
                <w:szCs w:val="24"/>
              </w:rPr>
              <w:t xml:space="preserve"> requirements from </w:t>
            </w:r>
            <w:r w:rsidR="00BD2505">
              <w:rPr>
                <w:rStyle w:val="PRSLTTRTOP"/>
                <w:rFonts w:ascii="Arial" w:hAnsi="Arial" w:cs="Arial"/>
                <w:spacing w:val="-3"/>
                <w:sz w:val="24"/>
                <w:szCs w:val="24"/>
              </w:rPr>
              <w:t>repealed §</w:t>
            </w:r>
            <w:r w:rsidRPr="006E51DF">
              <w:rPr>
                <w:rStyle w:val="PRSLTTRTOP"/>
                <w:rFonts w:ascii="Arial" w:hAnsi="Arial" w:cs="Arial"/>
                <w:spacing w:val="-3"/>
                <w:sz w:val="24"/>
                <w:szCs w:val="24"/>
              </w:rPr>
              <w:t>749.</w:t>
            </w:r>
            <w:r>
              <w:rPr>
                <w:rStyle w:val="PRSLTTRTOP"/>
                <w:rFonts w:ascii="Arial" w:hAnsi="Arial" w:cs="Arial"/>
                <w:spacing w:val="-3"/>
                <w:sz w:val="24"/>
                <w:szCs w:val="24"/>
              </w:rPr>
              <w:t>601.</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Default="006E51DF" w:rsidP="00D47580">
            <w:pPr>
              <w:spacing w:after="60"/>
              <w:rPr>
                <w:rStyle w:val="PRSLTTRTOP"/>
                <w:rFonts w:ascii="Arial" w:hAnsi="Arial" w:cs="Arial"/>
                <w:spacing w:val="-3"/>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107</w:t>
            </w: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 and New </w:t>
            </w:r>
          </w:p>
        </w:tc>
        <w:tc>
          <w:tcPr>
            <w:tcW w:w="5130" w:type="dxa"/>
            <w:tcBorders>
              <w:top w:val="single" w:sz="6" w:space="0" w:color="auto"/>
              <w:left w:val="single" w:sz="6" w:space="0" w:color="auto"/>
              <w:bottom w:val="single" w:sz="6" w:space="0" w:color="auto"/>
              <w:right w:val="single" w:sz="6" w:space="0" w:color="auto"/>
            </w:tcBorders>
          </w:tcPr>
          <w:p w:rsidR="00D47580" w:rsidRPr="00D47580" w:rsidRDefault="00EA0AEF" w:rsidP="00D47580">
            <w:pPr>
              <w:spacing w:after="60"/>
              <w:rPr>
                <w:rStyle w:val="PRSLTTRTOP"/>
                <w:rFonts w:ascii="Arial" w:hAnsi="Arial" w:cs="Arial"/>
                <w:spacing w:val="-3"/>
                <w:sz w:val="24"/>
                <w:szCs w:val="24"/>
              </w:rPr>
            </w:pPr>
            <w:r>
              <w:rPr>
                <w:rStyle w:val="PRSLTTRTOP"/>
                <w:rFonts w:ascii="Arial" w:hAnsi="Arial" w:cs="Arial"/>
                <w:spacing w:val="-3"/>
                <w:sz w:val="24"/>
                <w:szCs w:val="24"/>
              </w:rPr>
              <w:t>Creates</w:t>
            </w:r>
            <w:r w:rsidR="00D47580">
              <w:rPr>
                <w:rStyle w:val="PRSLTTRTOP"/>
                <w:rFonts w:ascii="Arial" w:hAnsi="Arial" w:cs="Arial"/>
                <w:spacing w:val="-3"/>
                <w:sz w:val="24"/>
                <w:szCs w:val="24"/>
              </w:rPr>
              <w:t xml:space="preserve"> a new rule by:</w:t>
            </w:r>
          </w:p>
          <w:p w:rsidR="006E51DF" w:rsidRDefault="008A310C" w:rsidP="006E51DF">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Including</w:t>
            </w:r>
            <w:r w:rsidR="006E51DF">
              <w:rPr>
                <w:rStyle w:val="PRSLTTRTOP"/>
                <w:rFonts w:ascii="Arial" w:hAnsi="Arial" w:cs="Arial"/>
                <w:spacing w:val="-3"/>
                <w:sz w:val="24"/>
                <w:szCs w:val="24"/>
              </w:rPr>
              <w:t xml:space="preserve"> the content of </w:t>
            </w:r>
            <w:r w:rsidR="00592E54">
              <w:rPr>
                <w:rStyle w:val="PRSLTTRTOP"/>
                <w:rFonts w:ascii="Arial" w:hAnsi="Arial" w:cs="Arial"/>
                <w:spacing w:val="-3"/>
                <w:sz w:val="24"/>
                <w:szCs w:val="24"/>
              </w:rPr>
              <w:t>the repealed version</w:t>
            </w:r>
            <w:r w:rsidR="006E51DF">
              <w:rPr>
                <w:rStyle w:val="PRSLTTRTOP"/>
                <w:rFonts w:ascii="Arial" w:hAnsi="Arial" w:cs="Arial"/>
                <w:spacing w:val="-3"/>
                <w:sz w:val="24"/>
                <w:szCs w:val="24"/>
              </w:rPr>
              <w:t xml:space="preserve"> </w:t>
            </w:r>
            <w:r>
              <w:rPr>
                <w:rStyle w:val="PRSLTTRTOP"/>
                <w:rFonts w:ascii="Arial" w:hAnsi="Arial" w:cs="Arial"/>
                <w:spacing w:val="-3"/>
                <w:sz w:val="24"/>
                <w:szCs w:val="24"/>
              </w:rPr>
              <w:t xml:space="preserve">of this rule </w:t>
            </w:r>
            <w:r w:rsidR="00D47580">
              <w:rPr>
                <w:rStyle w:val="PRSLTTRTOP"/>
                <w:rFonts w:ascii="Arial" w:hAnsi="Arial" w:cs="Arial"/>
                <w:spacing w:val="-3"/>
                <w:sz w:val="24"/>
                <w:szCs w:val="24"/>
              </w:rPr>
              <w:t xml:space="preserve">with </w:t>
            </w:r>
            <w:r w:rsidR="002869CC">
              <w:rPr>
                <w:rStyle w:val="PRSLTTRTOP"/>
                <w:rFonts w:ascii="Arial" w:hAnsi="Arial" w:cs="Arial"/>
                <w:spacing w:val="-3"/>
                <w:sz w:val="24"/>
                <w:szCs w:val="24"/>
              </w:rPr>
              <w:t xml:space="preserve">non-substantive </w:t>
            </w:r>
            <w:r w:rsidR="00D47580">
              <w:rPr>
                <w:rStyle w:val="PRSLTTRTOP"/>
                <w:rFonts w:ascii="Arial" w:hAnsi="Arial" w:cs="Arial"/>
                <w:spacing w:val="-3"/>
                <w:sz w:val="24"/>
                <w:szCs w:val="24"/>
              </w:rPr>
              <w:t>modifications</w:t>
            </w:r>
            <w:r w:rsidR="006E51DF">
              <w:rPr>
                <w:rStyle w:val="PRSLTTRTOP"/>
                <w:rFonts w:ascii="Arial" w:hAnsi="Arial" w:cs="Arial"/>
                <w:spacing w:val="-3"/>
                <w:sz w:val="24"/>
                <w:szCs w:val="24"/>
              </w:rPr>
              <w:t xml:space="preserve">; </w:t>
            </w:r>
            <w:r w:rsidR="00D47580">
              <w:rPr>
                <w:rStyle w:val="PRSLTTRTOP"/>
                <w:rFonts w:ascii="Arial" w:hAnsi="Arial" w:cs="Arial"/>
                <w:spacing w:val="-3"/>
                <w:sz w:val="24"/>
                <w:szCs w:val="24"/>
              </w:rPr>
              <w:t>and</w:t>
            </w:r>
          </w:p>
          <w:p w:rsidR="006E51DF" w:rsidRPr="006E51DF" w:rsidRDefault="00D47580" w:rsidP="00592E54">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Adding conflict of interest policies from </w:t>
            </w:r>
            <w:r w:rsidR="00E75A55">
              <w:rPr>
                <w:rStyle w:val="PRSLTTRTOP"/>
                <w:rFonts w:ascii="Arial" w:hAnsi="Arial" w:cs="Arial"/>
                <w:spacing w:val="-3"/>
                <w:sz w:val="24"/>
                <w:szCs w:val="24"/>
              </w:rPr>
              <w:t xml:space="preserve">repealed </w:t>
            </w:r>
            <w:r w:rsidRPr="006E51DF">
              <w:rPr>
                <w:rFonts w:ascii="Arial" w:hAnsi="Arial" w:cs="Arial"/>
                <w:color w:val="000000"/>
                <w:sz w:val="24"/>
                <w:szCs w:val="24"/>
              </w:rPr>
              <w:t>§</w:t>
            </w:r>
            <w:r w:rsidR="00592E54">
              <w:rPr>
                <w:rFonts w:ascii="Arial" w:hAnsi="Arial" w:cs="Arial"/>
                <w:color w:val="000000"/>
                <w:sz w:val="24"/>
                <w:szCs w:val="24"/>
              </w:rPr>
              <w:t>§</w:t>
            </w:r>
            <w:r w:rsidRPr="006E51DF">
              <w:rPr>
                <w:rStyle w:val="PRSLTTRTOP"/>
                <w:rFonts w:ascii="Arial" w:hAnsi="Arial" w:cs="Arial"/>
                <w:spacing w:val="-3"/>
                <w:sz w:val="24"/>
                <w:szCs w:val="24"/>
              </w:rPr>
              <w:t>749.1</w:t>
            </w:r>
            <w:r>
              <w:rPr>
                <w:rStyle w:val="PRSLTTRTOP"/>
                <w:rFonts w:ascii="Arial" w:hAnsi="Arial" w:cs="Arial"/>
                <w:spacing w:val="-3"/>
                <w:sz w:val="24"/>
                <w:szCs w:val="24"/>
              </w:rPr>
              <w:t xml:space="preserve">31 and </w:t>
            </w:r>
            <w:r w:rsidRPr="006E51DF">
              <w:rPr>
                <w:rStyle w:val="PRSLTTRTOP"/>
                <w:rFonts w:ascii="Arial" w:hAnsi="Arial" w:cs="Arial"/>
                <w:spacing w:val="-3"/>
                <w:sz w:val="24"/>
                <w:szCs w:val="24"/>
              </w:rPr>
              <w:t>749.</w:t>
            </w:r>
            <w:r>
              <w:rPr>
                <w:rStyle w:val="PRSLTTRTOP"/>
                <w:rFonts w:ascii="Arial" w:hAnsi="Arial" w:cs="Arial"/>
                <w:spacing w:val="-3"/>
                <w:sz w:val="24"/>
                <w:szCs w:val="24"/>
              </w:rPr>
              <w:t>681.</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109</w:t>
            </w:r>
          </w:p>
        </w:tc>
        <w:tc>
          <w:tcPr>
            <w:tcW w:w="5130" w:type="dxa"/>
            <w:tcBorders>
              <w:top w:val="single" w:sz="6" w:space="0" w:color="auto"/>
              <w:left w:val="single" w:sz="6" w:space="0" w:color="auto"/>
              <w:bottom w:val="single" w:sz="6" w:space="0" w:color="auto"/>
              <w:right w:val="single" w:sz="6" w:space="0" w:color="auto"/>
            </w:tcBorders>
          </w:tcPr>
          <w:p w:rsidR="006E51DF" w:rsidRDefault="00EA0AEF"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repealed</w:t>
            </w:r>
            <w:r w:rsidR="00D47580">
              <w:rPr>
                <w:rStyle w:val="PRSLTTRTOP"/>
                <w:rFonts w:ascii="Arial" w:hAnsi="Arial" w:cs="Arial"/>
                <w:spacing w:val="-3"/>
                <w:sz w:val="24"/>
                <w:szCs w:val="24"/>
              </w:rPr>
              <w:t xml:space="preserve"> </w:t>
            </w:r>
            <w:r w:rsidR="00D47580" w:rsidRPr="006E51DF">
              <w:rPr>
                <w:rFonts w:ascii="Arial" w:hAnsi="Arial" w:cs="Arial"/>
                <w:color w:val="000000"/>
                <w:sz w:val="24"/>
                <w:szCs w:val="24"/>
              </w:rPr>
              <w:t>§</w:t>
            </w:r>
            <w:r w:rsidR="00D47580" w:rsidRPr="006E51DF">
              <w:rPr>
                <w:rStyle w:val="PRSLTTRTOP"/>
                <w:rFonts w:ascii="Arial" w:hAnsi="Arial" w:cs="Arial"/>
                <w:spacing w:val="-3"/>
                <w:sz w:val="24"/>
                <w:szCs w:val="24"/>
              </w:rPr>
              <w:t>749.</w:t>
            </w:r>
            <w:r w:rsidR="00D47580">
              <w:rPr>
                <w:rStyle w:val="PRSLTTRTOP"/>
                <w:rFonts w:ascii="Arial" w:hAnsi="Arial" w:cs="Arial"/>
                <w:spacing w:val="-3"/>
                <w:sz w:val="24"/>
                <w:szCs w:val="24"/>
              </w:rPr>
              <w:t xml:space="preserve">333 with </w:t>
            </w:r>
            <w:r w:rsidR="003952CD">
              <w:rPr>
                <w:rStyle w:val="PRSLTTRTOP"/>
                <w:rFonts w:ascii="Arial" w:hAnsi="Arial" w:cs="Arial"/>
                <w:spacing w:val="-3"/>
                <w:sz w:val="24"/>
                <w:szCs w:val="24"/>
              </w:rPr>
              <w:t xml:space="preserve">non-substantive </w:t>
            </w:r>
            <w:r w:rsidR="00D47580">
              <w:rPr>
                <w:rStyle w:val="PRSLTTRTOP"/>
                <w:rFonts w:ascii="Arial" w:hAnsi="Arial" w:cs="Arial"/>
                <w:spacing w:val="-3"/>
                <w:sz w:val="24"/>
                <w:szCs w:val="24"/>
              </w:rPr>
              <w:t>modifications to th</w:t>
            </w:r>
            <w:r w:rsidR="003952CD">
              <w:rPr>
                <w:rStyle w:val="PRSLTTRTOP"/>
                <w:rFonts w:ascii="Arial" w:hAnsi="Arial" w:cs="Arial"/>
                <w:spacing w:val="-3"/>
                <w:sz w:val="24"/>
                <w:szCs w:val="24"/>
              </w:rPr>
              <w:t>e</w:t>
            </w:r>
            <w:r w:rsidR="00D47580">
              <w:rPr>
                <w:rStyle w:val="PRSLTTRTOP"/>
                <w:rFonts w:ascii="Arial" w:hAnsi="Arial" w:cs="Arial"/>
                <w:spacing w:val="-3"/>
                <w:sz w:val="24"/>
                <w:szCs w:val="24"/>
              </w:rPr>
              <w:t xml:space="preserve"> rule.</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111</w:t>
            </w:r>
          </w:p>
        </w:tc>
        <w:tc>
          <w:tcPr>
            <w:tcW w:w="5130" w:type="dxa"/>
            <w:tcBorders>
              <w:top w:val="single" w:sz="6" w:space="0" w:color="auto"/>
              <w:left w:val="single" w:sz="6" w:space="0" w:color="auto"/>
              <w:bottom w:val="single" w:sz="6" w:space="0" w:color="auto"/>
              <w:right w:val="single" w:sz="6" w:space="0" w:color="auto"/>
            </w:tcBorders>
          </w:tcPr>
          <w:p w:rsidR="006E51DF" w:rsidRDefault="00EA0AEF"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repealed</w:t>
            </w:r>
            <w:r w:rsidR="00C425A7">
              <w:rPr>
                <w:rStyle w:val="PRSLTTRTOP"/>
                <w:rFonts w:ascii="Arial" w:hAnsi="Arial" w:cs="Arial"/>
                <w:spacing w:val="-3"/>
                <w:sz w:val="24"/>
                <w:szCs w:val="24"/>
              </w:rPr>
              <w:t xml:space="preserve"> </w:t>
            </w:r>
            <w:r w:rsidR="00D47580" w:rsidRPr="006E51DF">
              <w:rPr>
                <w:rFonts w:ascii="Arial" w:hAnsi="Arial" w:cs="Arial"/>
                <w:color w:val="000000"/>
                <w:sz w:val="24"/>
                <w:szCs w:val="24"/>
              </w:rPr>
              <w:t>§</w:t>
            </w:r>
            <w:r w:rsidR="00D47580" w:rsidRPr="006E51DF">
              <w:rPr>
                <w:rStyle w:val="PRSLTTRTOP"/>
                <w:rFonts w:ascii="Arial" w:hAnsi="Arial" w:cs="Arial"/>
                <w:spacing w:val="-3"/>
                <w:sz w:val="24"/>
                <w:szCs w:val="24"/>
              </w:rPr>
              <w:t>749.</w:t>
            </w:r>
            <w:r w:rsidR="00D47580">
              <w:rPr>
                <w:rStyle w:val="PRSLTTRTOP"/>
                <w:rFonts w:ascii="Arial" w:hAnsi="Arial" w:cs="Arial"/>
                <w:spacing w:val="-3"/>
                <w:sz w:val="24"/>
                <w:szCs w:val="24"/>
              </w:rPr>
              <w:t>335</w:t>
            </w:r>
            <w:r w:rsidR="00BD2505">
              <w:rPr>
                <w:rStyle w:val="PRSLTTRTOP"/>
                <w:rFonts w:ascii="Arial" w:hAnsi="Arial" w:cs="Arial"/>
                <w:spacing w:val="-3"/>
                <w:sz w:val="24"/>
                <w:szCs w:val="24"/>
              </w:rPr>
              <w:t xml:space="preserve"> </w:t>
            </w:r>
            <w:r w:rsidR="00D47580">
              <w:rPr>
                <w:rStyle w:val="PRSLTTRTOP"/>
                <w:rFonts w:ascii="Arial" w:hAnsi="Arial" w:cs="Arial"/>
                <w:spacing w:val="-3"/>
                <w:sz w:val="24"/>
                <w:szCs w:val="24"/>
              </w:rPr>
              <w:t xml:space="preserve">with </w:t>
            </w:r>
            <w:r w:rsidR="003952CD">
              <w:rPr>
                <w:rStyle w:val="PRSLTTRTOP"/>
                <w:rFonts w:ascii="Arial" w:hAnsi="Arial" w:cs="Arial"/>
                <w:spacing w:val="-3"/>
                <w:sz w:val="24"/>
                <w:szCs w:val="24"/>
              </w:rPr>
              <w:t xml:space="preserve">non-substantive </w:t>
            </w:r>
            <w:r w:rsidR="00D47580">
              <w:rPr>
                <w:rStyle w:val="PRSLTTRTOP"/>
                <w:rFonts w:ascii="Arial" w:hAnsi="Arial" w:cs="Arial"/>
                <w:spacing w:val="-3"/>
                <w:sz w:val="24"/>
                <w:szCs w:val="24"/>
              </w:rPr>
              <w:t>modifications to th</w:t>
            </w:r>
            <w:r w:rsidR="003952CD">
              <w:rPr>
                <w:rStyle w:val="PRSLTTRTOP"/>
                <w:rFonts w:ascii="Arial" w:hAnsi="Arial" w:cs="Arial"/>
                <w:spacing w:val="-3"/>
                <w:sz w:val="24"/>
                <w:szCs w:val="24"/>
              </w:rPr>
              <w:t>e</w:t>
            </w:r>
            <w:r w:rsidR="00D47580">
              <w:rPr>
                <w:rStyle w:val="PRSLTTRTOP"/>
                <w:rFonts w:ascii="Arial" w:hAnsi="Arial" w:cs="Arial"/>
                <w:spacing w:val="-3"/>
                <w:sz w:val="24"/>
                <w:szCs w:val="24"/>
              </w:rPr>
              <w:t xml:space="preserve"> rule.</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113</w:t>
            </w:r>
          </w:p>
        </w:tc>
        <w:tc>
          <w:tcPr>
            <w:tcW w:w="5130" w:type="dxa"/>
            <w:tcBorders>
              <w:top w:val="single" w:sz="6" w:space="0" w:color="auto"/>
              <w:left w:val="single" w:sz="6" w:space="0" w:color="auto"/>
              <w:bottom w:val="single" w:sz="6" w:space="0" w:color="auto"/>
              <w:right w:val="single" w:sz="6" w:space="0" w:color="auto"/>
            </w:tcBorders>
          </w:tcPr>
          <w:p w:rsidR="006E51DF" w:rsidRDefault="00EA0AEF" w:rsidP="00707610">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E75A55">
              <w:rPr>
                <w:rStyle w:val="PRSLTTRTOP"/>
                <w:rFonts w:ascii="Arial" w:hAnsi="Arial" w:cs="Arial"/>
                <w:spacing w:val="-3"/>
                <w:sz w:val="24"/>
                <w:szCs w:val="24"/>
              </w:rPr>
              <w:t xml:space="preserve">repealed </w:t>
            </w:r>
            <w:r w:rsidR="00D47580" w:rsidRPr="006E51DF">
              <w:rPr>
                <w:rFonts w:ascii="Arial" w:hAnsi="Arial" w:cs="Arial"/>
                <w:color w:val="000000"/>
                <w:sz w:val="24"/>
                <w:szCs w:val="24"/>
              </w:rPr>
              <w:t>§</w:t>
            </w:r>
            <w:r w:rsidR="00D47580" w:rsidRPr="006E51DF">
              <w:rPr>
                <w:rStyle w:val="PRSLTTRTOP"/>
                <w:rFonts w:ascii="Arial" w:hAnsi="Arial" w:cs="Arial"/>
                <w:spacing w:val="-3"/>
                <w:sz w:val="24"/>
                <w:szCs w:val="24"/>
              </w:rPr>
              <w:t>749.</w:t>
            </w:r>
            <w:r w:rsidR="004D54AC">
              <w:rPr>
                <w:rStyle w:val="PRSLTTRTOP"/>
                <w:rFonts w:ascii="Arial" w:hAnsi="Arial" w:cs="Arial"/>
                <w:spacing w:val="-3"/>
                <w:sz w:val="24"/>
                <w:szCs w:val="24"/>
              </w:rPr>
              <w:t>339</w:t>
            </w:r>
            <w:r w:rsidR="00BD2505">
              <w:rPr>
                <w:rStyle w:val="PRSLTTRTOP"/>
                <w:rFonts w:ascii="Arial" w:hAnsi="Arial" w:cs="Arial"/>
                <w:spacing w:val="-3"/>
                <w:sz w:val="24"/>
                <w:szCs w:val="24"/>
              </w:rPr>
              <w:t xml:space="preserve"> </w:t>
            </w:r>
            <w:r w:rsidR="002869CC">
              <w:rPr>
                <w:rStyle w:val="PRSLTTRTOP"/>
                <w:rFonts w:ascii="Arial" w:hAnsi="Arial" w:cs="Arial"/>
                <w:spacing w:val="-3"/>
                <w:sz w:val="24"/>
                <w:szCs w:val="24"/>
              </w:rPr>
              <w:t xml:space="preserve">[except paragraph (18) which was </w:t>
            </w:r>
            <w:r w:rsidR="00707610">
              <w:rPr>
                <w:rStyle w:val="PRSLTTRTOP"/>
                <w:rFonts w:ascii="Arial" w:hAnsi="Arial" w:cs="Arial"/>
                <w:spacing w:val="-3"/>
                <w:sz w:val="24"/>
                <w:szCs w:val="24"/>
              </w:rPr>
              <w:t>incorporated</w:t>
            </w:r>
            <w:r w:rsidR="002869CC">
              <w:rPr>
                <w:rStyle w:val="PRSLTTRTOP"/>
                <w:rFonts w:ascii="Arial" w:hAnsi="Arial" w:cs="Arial"/>
                <w:spacing w:val="-3"/>
                <w:sz w:val="24"/>
                <w:szCs w:val="24"/>
              </w:rPr>
              <w:t xml:space="preserve"> </w:t>
            </w:r>
            <w:r w:rsidR="00707610">
              <w:rPr>
                <w:rStyle w:val="PRSLTTRTOP"/>
                <w:rFonts w:ascii="Arial" w:hAnsi="Arial" w:cs="Arial"/>
                <w:spacing w:val="-3"/>
                <w:sz w:val="24"/>
                <w:szCs w:val="24"/>
              </w:rPr>
              <w:t>in</w:t>
            </w:r>
            <w:r w:rsidR="002869CC">
              <w:rPr>
                <w:rStyle w:val="PRSLTTRTOP"/>
                <w:rFonts w:ascii="Arial" w:hAnsi="Arial" w:cs="Arial"/>
                <w:spacing w:val="-3"/>
                <w:sz w:val="24"/>
                <w:szCs w:val="24"/>
              </w:rPr>
              <w:t xml:space="preserve">to New </w:t>
            </w:r>
            <w:r w:rsidR="002869CC" w:rsidRPr="008219CE">
              <w:rPr>
                <w:rFonts w:ascii="Arial" w:hAnsi="Arial" w:cs="Arial"/>
                <w:color w:val="000000"/>
                <w:sz w:val="24"/>
                <w:szCs w:val="24"/>
              </w:rPr>
              <w:t>§74</w:t>
            </w:r>
            <w:r w:rsidR="002869CC">
              <w:rPr>
                <w:rFonts w:ascii="Arial" w:hAnsi="Arial" w:cs="Arial"/>
                <w:color w:val="000000"/>
                <w:sz w:val="24"/>
                <w:szCs w:val="24"/>
              </w:rPr>
              <w:t>9</w:t>
            </w:r>
            <w:r w:rsidR="002869CC" w:rsidRPr="008219CE">
              <w:rPr>
                <w:rFonts w:ascii="Arial" w:hAnsi="Arial" w:cs="Arial"/>
                <w:color w:val="000000"/>
                <w:sz w:val="24"/>
                <w:szCs w:val="24"/>
              </w:rPr>
              <w:t>.</w:t>
            </w:r>
            <w:r w:rsidR="002869CC">
              <w:rPr>
                <w:rFonts w:ascii="Arial" w:hAnsi="Arial" w:cs="Arial"/>
                <w:color w:val="000000"/>
                <w:sz w:val="24"/>
                <w:szCs w:val="24"/>
              </w:rPr>
              <w:t xml:space="preserve">135] </w:t>
            </w:r>
            <w:r w:rsidR="00D47580">
              <w:rPr>
                <w:rStyle w:val="PRSLTTRTOP"/>
                <w:rFonts w:ascii="Arial" w:hAnsi="Arial" w:cs="Arial"/>
                <w:spacing w:val="-3"/>
                <w:sz w:val="24"/>
                <w:szCs w:val="24"/>
              </w:rPr>
              <w:t xml:space="preserve">with </w:t>
            </w:r>
            <w:r w:rsidR="003952CD">
              <w:rPr>
                <w:rStyle w:val="PRSLTTRTOP"/>
                <w:rFonts w:ascii="Arial" w:hAnsi="Arial" w:cs="Arial"/>
                <w:spacing w:val="-3"/>
                <w:sz w:val="24"/>
                <w:szCs w:val="24"/>
              </w:rPr>
              <w:t xml:space="preserve">non-substantive </w:t>
            </w:r>
            <w:r w:rsidR="00D47580">
              <w:rPr>
                <w:rStyle w:val="PRSLTTRTOP"/>
                <w:rFonts w:ascii="Arial" w:hAnsi="Arial" w:cs="Arial"/>
                <w:spacing w:val="-3"/>
                <w:sz w:val="24"/>
                <w:szCs w:val="24"/>
              </w:rPr>
              <w:t>modifications to th</w:t>
            </w:r>
            <w:r w:rsidR="003952CD">
              <w:rPr>
                <w:rStyle w:val="PRSLTTRTOP"/>
                <w:rFonts w:ascii="Arial" w:hAnsi="Arial" w:cs="Arial"/>
                <w:spacing w:val="-3"/>
                <w:sz w:val="24"/>
                <w:szCs w:val="24"/>
              </w:rPr>
              <w:t>e</w:t>
            </w:r>
            <w:r w:rsidR="00D47580">
              <w:rPr>
                <w:rStyle w:val="PRSLTTRTOP"/>
                <w:rFonts w:ascii="Arial" w:hAnsi="Arial" w:cs="Arial"/>
                <w:spacing w:val="-3"/>
                <w:sz w:val="24"/>
                <w:szCs w:val="24"/>
              </w:rPr>
              <w:t xml:space="preserve"> rule.</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115</w:t>
            </w:r>
          </w:p>
        </w:tc>
        <w:tc>
          <w:tcPr>
            <w:tcW w:w="5130" w:type="dxa"/>
            <w:tcBorders>
              <w:top w:val="single" w:sz="6" w:space="0" w:color="auto"/>
              <w:left w:val="single" w:sz="6" w:space="0" w:color="auto"/>
              <w:bottom w:val="single" w:sz="6" w:space="0" w:color="auto"/>
              <w:right w:val="single" w:sz="6" w:space="0" w:color="auto"/>
            </w:tcBorders>
          </w:tcPr>
          <w:p w:rsidR="006E51DF" w:rsidRDefault="00EA0AEF"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repealed</w:t>
            </w:r>
            <w:r w:rsidR="00D47580" w:rsidRPr="006E51DF">
              <w:rPr>
                <w:rFonts w:ascii="Arial" w:hAnsi="Arial" w:cs="Arial"/>
                <w:color w:val="000000"/>
                <w:sz w:val="24"/>
                <w:szCs w:val="24"/>
              </w:rPr>
              <w:t>§</w:t>
            </w:r>
            <w:r w:rsidR="00D47580" w:rsidRPr="006E51DF">
              <w:rPr>
                <w:rStyle w:val="PRSLTTRTOP"/>
                <w:rFonts w:ascii="Arial" w:hAnsi="Arial" w:cs="Arial"/>
                <w:spacing w:val="-3"/>
                <w:sz w:val="24"/>
                <w:szCs w:val="24"/>
              </w:rPr>
              <w:t>749.</w:t>
            </w:r>
            <w:r w:rsidR="00D47580">
              <w:rPr>
                <w:rStyle w:val="PRSLTTRTOP"/>
                <w:rFonts w:ascii="Arial" w:hAnsi="Arial" w:cs="Arial"/>
                <w:spacing w:val="-3"/>
                <w:sz w:val="24"/>
                <w:szCs w:val="24"/>
              </w:rPr>
              <w:t>3</w:t>
            </w:r>
            <w:r w:rsidR="004D54AC">
              <w:rPr>
                <w:rStyle w:val="PRSLTTRTOP"/>
                <w:rFonts w:ascii="Arial" w:hAnsi="Arial" w:cs="Arial"/>
                <w:spacing w:val="-3"/>
                <w:sz w:val="24"/>
                <w:szCs w:val="24"/>
              </w:rPr>
              <w:t>41</w:t>
            </w:r>
            <w:r w:rsidR="00D47580">
              <w:rPr>
                <w:rStyle w:val="PRSLTTRTOP"/>
                <w:rFonts w:ascii="Arial" w:hAnsi="Arial" w:cs="Arial"/>
                <w:spacing w:val="-3"/>
                <w:sz w:val="24"/>
                <w:szCs w:val="24"/>
              </w:rPr>
              <w:t xml:space="preserve"> with </w:t>
            </w:r>
            <w:r w:rsidR="003952CD">
              <w:rPr>
                <w:rStyle w:val="PRSLTTRTOP"/>
                <w:rFonts w:ascii="Arial" w:hAnsi="Arial" w:cs="Arial"/>
                <w:spacing w:val="-3"/>
                <w:sz w:val="24"/>
                <w:szCs w:val="24"/>
              </w:rPr>
              <w:t xml:space="preserve">non-substantive </w:t>
            </w:r>
            <w:r w:rsidR="00D47580">
              <w:rPr>
                <w:rStyle w:val="PRSLTTRTOP"/>
                <w:rFonts w:ascii="Arial" w:hAnsi="Arial" w:cs="Arial"/>
                <w:spacing w:val="-3"/>
                <w:sz w:val="24"/>
                <w:szCs w:val="24"/>
              </w:rPr>
              <w:t>modifications to th</w:t>
            </w:r>
            <w:r w:rsidR="003952CD">
              <w:rPr>
                <w:rStyle w:val="PRSLTTRTOP"/>
                <w:rFonts w:ascii="Arial" w:hAnsi="Arial" w:cs="Arial"/>
                <w:spacing w:val="-3"/>
                <w:sz w:val="24"/>
                <w:szCs w:val="24"/>
              </w:rPr>
              <w:t>e</w:t>
            </w:r>
            <w:r w:rsidR="00D47580">
              <w:rPr>
                <w:rStyle w:val="PRSLTTRTOP"/>
                <w:rFonts w:ascii="Arial" w:hAnsi="Arial" w:cs="Arial"/>
                <w:spacing w:val="-3"/>
                <w:sz w:val="24"/>
                <w:szCs w:val="24"/>
              </w:rPr>
              <w:t xml:space="preserve"> rule.</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117</w:t>
            </w:r>
          </w:p>
        </w:tc>
        <w:tc>
          <w:tcPr>
            <w:tcW w:w="5130" w:type="dxa"/>
            <w:tcBorders>
              <w:top w:val="single" w:sz="6" w:space="0" w:color="auto"/>
              <w:left w:val="single" w:sz="6" w:space="0" w:color="auto"/>
              <w:bottom w:val="single" w:sz="6" w:space="0" w:color="auto"/>
              <w:right w:val="single" w:sz="6" w:space="0" w:color="auto"/>
            </w:tcBorders>
          </w:tcPr>
          <w:p w:rsidR="006E51DF" w:rsidRDefault="00EA0AEF"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 xml:space="preserve">repealed </w:t>
            </w:r>
            <w:r w:rsidR="004D54AC" w:rsidRPr="006E51DF">
              <w:rPr>
                <w:rFonts w:ascii="Arial" w:hAnsi="Arial" w:cs="Arial"/>
                <w:color w:val="000000"/>
                <w:sz w:val="24"/>
                <w:szCs w:val="24"/>
              </w:rPr>
              <w:t>§</w:t>
            </w:r>
            <w:r w:rsidR="004D54AC" w:rsidRPr="006E51DF">
              <w:rPr>
                <w:rStyle w:val="PRSLTTRTOP"/>
                <w:rFonts w:ascii="Arial" w:hAnsi="Arial" w:cs="Arial"/>
                <w:spacing w:val="-3"/>
                <w:sz w:val="24"/>
                <w:szCs w:val="24"/>
              </w:rPr>
              <w:t>749.</w:t>
            </w:r>
            <w:r w:rsidR="004D54AC">
              <w:rPr>
                <w:rStyle w:val="PRSLTTRTOP"/>
                <w:rFonts w:ascii="Arial" w:hAnsi="Arial" w:cs="Arial"/>
                <w:spacing w:val="-3"/>
                <w:sz w:val="24"/>
                <w:szCs w:val="24"/>
              </w:rPr>
              <w:t xml:space="preserve">343 with </w:t>
            </w:r>
            <w:r w:rsidR="003952CD">
              <w:rPr>
                <w:rStyle w:val="PRSLTTRTOP"/>
                <w:rFonts w:ascii="Arial" w:hAnsi="Arial" w:cs="Arial"/>
                <w:spacing w:val="-3"/>
                <w:sz w:val="24"/>
                <w:szCs w:val="24"/>
              </w:rPr>
              <w:t xml:space="preserve">non-substantive </w:t>
            </w:r>
            <w:r w:rsidR="004D54AC">
              <w:rPr>
                <w:rStyle w:val="PRSLTTRTOP"/>
                <w:rFonts w:ascii="Arial" w:hAnsi="Arial" w:cs="Arial"/>
                <w:spacing w:val="-3"/>
                <w:sz w:val="24"/>
                <w:szCs w:val="24"/>
              </w:rPr>
              <w:t>modifications to th</w:t>
            </w:r>
            <w:r w:rsidR="003952CD">
              <w:rPr>
                <w:rStyle w:val="PRSLTTRTOP"/>
                <w:rFonts w:ascii="Arial" w:hAnsi="Arial" w:cs="Arial"/>
                <w:spacing w:val="-3"/>
                <w:sz w:val="24"/>
                <w:szCs w:val="24"/>
              </w:rPr>
              <w:t>e</w:t>
            </w:r>
            <w:r w:rsidR="004D54AC">
              <w:rPr>
                <w:rStyle w:val="PRSLTTRTOP"/>
                <w:rFonts w:ascii="Arial" w:hAnsi="Arial" w:cs="Arial"/>
                <w:spacing w:val="-3"/>
                <w:sz w:val="24"/>
                <w:szCs w:val="24"/>
              </w:rPr>
              <w:t xml:space="preserve"> rule.</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119</w:t>
            </w:r>
          </w:p>
        </w:tc>
        <w:tc>
          <w:tcPr>
            <w:tcW w:w="5130" w:type="dxa"/>
            <w:tcBorders>
              <w:top w:val="single" w:sz="6" w:space="0" w:color="auto"/>
              <w:left w:val="single" w:sz="6" w:space="0" w:color="auto"/>
              <w:bottom w:val="single" w:sz="6" w:space="0" w:color="auto"/>
              <w:right w:val="single" w:sz="6" w:space="0" w:color="auto"/>
            </w:tcBorders>
          </w:tcPr>
          <w:p w:rsidR="006E51DF" w:rsidRDefault="00EA0AEF" w:rsidP="000E1462">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 xml:space="preserve">repealed </w:t>
            </w:r>
            <w:r w:rsidR="004D54AC" w:rsidRPr="006E51DF">
              <w:rPr>
                <w:rFonts w:ascii="Arial" w:hAnsi="Arial" w:cs="Arial"/>
                <w:color w:val="000000"/>
                <w:sz w:val="24"/>
                <w:szCs w:val="24"/>
              </w:rPr>
              <w:t>§</w:t>
            </w:r>
            <w:r w:rsidR="004D54AC" w:rsidRPr="006E51DF">
              <w:rPr>
                <w:rStyle w:val="PRSLTTRTOP"/>
                <w:rFonts w:ascii="Arial" w:hAnsi="Arial" w:cs="Arial"/>
                <w:spacing w:val="-3"/>
                <w:sz w:val="24"/>
                <w:szCs w:val="24"/>
              </w:rPr>
              <w:t>749.</w:t>
            </w:r>
            <w:r w:rsidR="004D54AC">
              <w:rPr>
                <w:rStyle w:val="PRSLTTRTOP"/>
                <w:rFonts w:ascii="Arial" w:hAnsi="Arial" w:cs="Arial"/>
                <w:spacing w:val="-3"/>
                <w:sz w:val="24"/>
                <w:szCs w:val="24"/>
              </w:rPr>
              <w:t>345</w:t>
            </w:r>
            <w:r w:rsidR="00BD2505">
              <w:rPr>
                <w:rStyle w:val="PRSLTTRTOP"/>
                <w:rFonts w:ascii="Arial" w:hAnsi="Arial" w:cs="Arial"/>
                <w:spacing w:val="-3"/>
                <w:sz w:val="24"/>
                <w:szCs w:val="24"/>
              </w:rPr>
              <w:t xml:space="preserve"> </w:t>
            </w:r>
            <w:r w:rsidR="004D54AC">
              <w:rPr>
                <w:rStyle w:val="PRSLTTRTOP"/>
                <w:rFonts w:ascii="Arial" w:hAnsi="Arial" w:cs="Arial"/>
                <w:spacing w:val="-3"/>
                <w:sz w:val="24"/>
                <w:szCs w:val="24"/>
              </w:rPr>
              <w:t xml:space="preserve">with </w:t>
            </w:r>
            <w:r w:rsidR="002869CC">
              <w:rPr>
                <w:rStyle w:val="PRSLTTRTOP"/>
                <w:rFonts w:ascii="Arial" w:hAnsi="Arial" w:cs="Arial"/>
                <w:spacing w:val="-3"/>
                <w:sz w:val="24"/>
                <w:szCs w:val="24"/>
              </w:rPr>
              <w:t xml:space="preserve">non-substantive </w:t>
            </w:r>
            <w:r w:rsidR="004D54AC">
              <w:rPr>
                <w:rStyle w:val="PRSLTTRTOP"/>
                <w:rFonts w:ascii="Arial" w:hAnsi="Arial" w:cs="Arial"/>
                <w:spacing w:val="-3"/>
                <w:sz w:val="24"/>
                <w:szCs w:val="24"/>
              </w:rPr>
              <w:t>modifications to th</w:t>
            </w:r>
            <w:r w:rsidR="002869CC">
              <w:rPr>
                <w:rStyle w:val="PRSLTTRTOP"/>
                <w:rFonts w:ascii="Arial" w:hAnsi="Arial" w:cs="Arial"/>
                <w:spacing w:val="-3"/>
                <w:sz w:val="24"/>
                <w:szCs w:val="24"/>
              </w:rPr>
              <w:t>e</w:t>
            </w:r>
            <w:r w:rsidR="004D54AC">
              <w:rPr>
                <w:rStyle w:val="PRSLTTRTOP"/>
                <w:rFonts w:ascii="Arial" w:hAnsi="Arial" w:cs="Arial"/>
                <w:spacing w:val="-3"/>
                <w:sz w:val="24"/>
                <w:szCs w:val="24"/>
              </w:rPr>
              <w:t xml:space="preserve"> rule; and delet</w:t>
            </w:r>
            <w:r w:rsidR="002869CC">
              <w:rPr>
                <w:rStyle w:val="PRSLTTRTOP"/>
                <w:rFonts w:ascii="Arial" w:hAnsi="Arial" w:cs="Arial"/>
                <w:spacing w:val="-3"/>
                <w:sz w:val="24"/>
                <w:szCs w:val="24"/>
              </w:rPr>
              <w:t>es</w:t>
            </w:r>
            <w:r w:rsidR="004D54AC">
              <w:rPr>
                <w:rStyle w:val="PRSLTTRTOP"/>
                <w:rFonts w:ascii="Arial" w:hAnsi="Arial" w:cs="Arial"/>
                <w:spacing w:val="-3"/>
                <w:sz w:val="24"/>
                <w:szCs w:val="24"/>
              </w:rPr>
              <w:t xml:space="preserve"> the section regarding "respective rights and responsibilities" because  </w:t>
            </w:r>
            <w:r w:rsidR="00AA7151">
              <w:rPr>
                <w:rStyle w:val="PRSLTTRTOP"/>
                <w:rFonts w:ascii="Arial" w:hAnsi="Arial" w:cs="Arial"/>
                <w:spacing w:val="-3"/>
                <w:sz w:val="24"/>
                <w:szCs w:val="24"/>
              </w:rPr>
              <w:t>it is already included in</w:t>
            </w:r>
            <w:r w:rsidR="004D54AC">
              <w:rPr>
                <w:rStyle w:val="PRSLTTRTOP"/>
                <w:rFonts w:ascii="Arial" w:hAnsi="Arial" w:cs="Arial"/>
                <w:spacing w:val="-3"/>
                <w:sz w:val="24"/>
                <w:szCs w:val="24"/>
              </w:rPr>
              <w:t xml:space="preserve"> </w:t>
            </w:r>
            <w:r w:rsidR="00C425A7">
              <w:rPr>
                <w:rStyle w:val="PRSLTTRTOP"/>
                <w:rFonts w:ascii="Arial" w:hAnsi="Arial" w:cs="Arial"/>
                <w:spacing w:val="-3"/>
                <w:sz w:val="24"/>
                <w:szCs w:val="24"/>
              </w:rPr>
              <w:t>N</w:t>
            </w:r>
            <w:r w:rsidR="004D54AC">
              <w:rPr>
                <w:rStyle w:val="PRSLTTRTOP"/>
                <w:rFonts w:ascii="Arial" w:hAnsi="Arial" w:cs="Arial"/>
                <w:spacing w:val="-3"/>
                <w:sz w:val="24"/>
                <w:szCs w:val="24"/>
              </w:rPr>
              <w:t xml:space="preserve">ew </w:t>
            </w:r>
            <w:r w:rsidR="004D54AC" w:rsidRPr="006E51DF">
              <w:rPr>
                <w:rFonts w:ascii="Arial" w:hAnsi="Arial" w:cs="Arial"/>
                <w:color w:val="000000"/>
                <w:sz w:val="24"/>
                <w:szCs w:val="24"/>
              </w:rPr>
              <w:t>§</w:t>
            </w:r>
            <w:r w:rsidR="004D54AC" w:rsidRPr="006E51DF">
              <w:rPr>
                <w:rStyle w:val="PRSLTTRTOP"/>
                <w:rFonts w:ascii="Arial" w:hAnsi="Arial" w:cs="Arial"/>
                <w:spacing w:val="-3"/>
                <w:sz w:val="24"/>
                <w:szCs w:val="24"/>
              </w:rPr>
              <w:t>749.</w:t>
            </w:r>
            <w:r w:rsidR="004D54AC">
              <w:rPr>
                <w:rStyle w:val="PRSLTTRTOP"/>
                <w:rFonts w:ascii="Arial" w:hAnsi="Arial" w:cs="Arial"/>
                <w:spacing w:val="-3"/>
                <w:sz w:val="24"/>
                <w:szCs w:val="24"/>
              </w:rPr>
              <w:t>121.</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121</w:t>
            </w:r>
          </w:p>
        </w:tc>
        <w:tc>
          <w:tcPr>
            <w:tcW w:w="5130" w:type="dxa"/>
            <w:tcBorders>
              <w:top w:val="single" w:sz="6" w:space="0" w:color="auto"/>
              <w:left w:val="single" w:sz="6" w:space="0" w:color="auto"/>
              <w:bottom w:val="single" w:sz="6" w:space="0" w:color="auto"/>
              <w:right w:val="single" w:sz="6" w:space="0" w:color="auto"/>
            </w:tcBorders>
          </w:tcPr>
          <w:p w:rsidR="006E51DF" w:rsidRDefault="00EA0AEF"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 xml:space="preserve">repealed </w:t>
            </w:r>
            <w:r w:rsidR="004D54AC" w:rsidRPr="006E51DF">
              <w:rPr>
                <w:rFonts w:ascii="Arial" w:hAnsi="Arial" w:cs="Arial"/>
                <w:color w:val="000000"/>
                <w:sz w:val="24"/>
                <w:szCs w:val="24"/>
              </w:rPr>
              <w:t>§</w:t>
            </w:r>
            <w:r w:rsidR="004D54AC" w:rsidRPr="006E51DF">
              <w:rPr>
                <w:rStyle w:val="PRSLTTRTOP"/>
                <w:rFonts w:ascii="Arial" w:hAnsi="Arial" w:cs="Arial"/>
                <w:spacing w:val="-3"/>
                <w:sz w:val="24"/>
                <w:szCs w:val="24"/>
              </w:rPr>
              <w:t>749.</w:t>
            </w:r>
            <w:r w:rsidR="004D54AC">
              <w:rPr>
                <w:rStyle w:val="PRSLTTRTOP"/>
                <w:rFonts w:ascii="Arial" w:hAnsi="Arial" w:cs="Arial"/>
                <w:spacing w:val="-3"/>
                <w:sz w:val="24"/>
                <w:szCs w:val="24"/>
              </w:rPr>
              <w:t>347 with</w:t>
            </w:r>
            <w:r w:rsidR="003952CD">
              <w:rPr>
                <w:rStyle w:val="PRSLTTRTOP"/>
                <w:rFonts w:ascii="Arial" w:hAnsi="Arial" w:cs="Arial"/>
                <w:spacing w:val="-3"/>
                <w:sz w:val="24"/>
                <w:szCs w:val="24"/>
              </w:rPr>
              <w:t xml:space="preserve"> non-substantive</w:t>
            </w:r>
            <w:r w:rsidR="004D54AC">
              <w:rPr>
                <w:rStyle w:val="PRSLTTRTOP"/>
                <w:rFonts w:ascii="Arial" w:hAnsi="Arial" w:cs="Arial"/>
                <w:spacing w:val="-3"/>
                <w:sz w:val="24"/>
                <w:szCs w:val="24"/>
              </w:rPr>
              <w:t xml:space="preserve"> modifications to th</w:t>
            </w:r>
            <w:r w:rsidR="003952CD">
              <w:rPr>
                <w:rStyle w:val="PRSLTTRTOP"/>
                <w:rFonts w:ascii="Arial" w:hAnsi="Arial" w:cs="Arial"/>
                <w:spacing w:val="-3"/>
                <w:sz w:val="24"/>
                <w:szCs w:val="24"/>
              </w:rPr>
              <w:t>e</w:t>
            </w:r>
            <w:r w:rsidR="004D54AC">
              <w:rPr>
                <w:rStyle w:val="PRSLTTRTOP"/>
                <w:rFonts w:ascii="Arial" w:hAnsi="Arial" w:cs="Arial"/>
                <w:spacing w:val="-3"/>
                <w:sz w:val="24"/>
                <w:szCs w:val="24"/>
              </w:rPr>
              <w:t xml:space="preserve"> rule.</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123</w:t>
            </w:r>
          </w:p>
        </w:tc>
        <w:tc>
          <w:tcPr>
            <w:tcW w:w="5130" w:type="dxa"/>
            <w:tcBorders>
              <w:top w:val="single" w:sz="6" w:space="0" w:color="auto"/>
              <w:left w:val="single" w:sz="6" w:space="0" w:color="auto"/>
              <w:bottom w:val="single" w:sz="6" w:space="0" w:color="auto"/>
              <w:right w:val="single" w:sz="6" w:space="0" w:color="auto"/>
            </w:tcBorders>
          </w:tcPr>
          <w:p w:rsidR="006E51DF" w:rsidRDefault="00EA0AEF"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 xml:space="preserve">repealed </w:t>
            </w:r>
            <w:r w:rsidR="004D54AC" w:rsidRPr="006E51DF">
              <w:rPr>
                <w:rFonts w:ascii="Arial" w:hAnsi="Arial" w:cs="Arial"/>
                <w:color w:val="000000"/>
                <w:sz w:val="24"/>
                <w:szCs w:val="24"/>
              </w:rPr>
              <w:t>§</w:t>
            </w:r>
            <w:r w:rsidR="004D54AC" w:rsidRPr="006E51DF">
              <w:rPr>
                <w:rStyle w:val="PRSLTTRTOP"/>
                <w:rFonts w:ascii="Arial" w:hAnsi="Arial" w:cs="Arial"/>
                <w:spacing w:val="-3"/>
                <w:sz w:val="24"/>
                <w:szCs w:val="24"/>
              </w:rPr>
              <w:t>749.</w:t>
            </w:r>
            <w:r w:rsidR="004D54AC">
              <w:rPr>
                <w:rStyle w:val="PRSLTTRTOP"/>
                <w:rFonts w:ascii="Arial" w:hAnsi="Arial" w:cs="Arial"/>
                <w:spacing w:val="-3"/>
                <w:sz w:val="24"/>
                <w:szCs w:val="24"/>
              </w:rPr>
              <w:t>349</w:t>
            </w:r>
            <w:r w:rsidR="00D449AD">
              <w:rPr>
                <w:rStyle w:val="PRSLTTRTOP"/>
                <w:rFonts w:ascii="Arial" w:hAnsi="Arial" w:cs="Arial"/>
                <w:spacing w:val="-3"/>
                <w:sz w:val="24"/>
                <w:szCs w:val="24"/>
              </w:rPr>
              <w:t xml:space="preserve"> </w:t>
            </w:r>
            <w:r w:rsidR="004D54AC">
              <w:rPr>
                <w:rStyle w:val="PRSLTTRTOP"/>
                <w:rFonts w:ascii="Arial" w:hAnsi="Arial" w:cs="Arial"/>
                <w:spacing w:val="-3"/>
                <w:sz w:val="24"/>
                <w:szCs w:val="24"/>
              </w:rPr>
              <w:t xml:space="preserve">with </w:t>
            </w:r>
            <w:r w:rsidR="00C44914">
              <w:rPr>
                <w:rStyle w:val="PRSLTTRTOP"/>
                <w:rFonts w:ascii="Arial" w:hAnsi="Arial" w:cs="Arial"/>
                <w:spacing w:val="-3"/>
                <w:sz w:val="24"/>
                <w:szCs w:val="24"/>
              </w:rPr>
              <w:t xml:space="preserve">non-substantive </w:t>
            </w:r>
            <w:r w:rsidR="004D54AC">
              <w:rPr>
                <w:rStyle w:val="PRSLTTRTOP"/>
                <w:rFonts w:ascii="Arial" w:hAnsi="Arial" w:cs="Arial"/>
                <w:spacing w:val="-3"/>
                <w:sz w:val="24"/>
                <w:szCs w:val="24"/>
              </w:rPr>
              <w:t>modifications to th</w:t>
            </w:r>
            <w:r w:rsidR="00C44914">
              <w:rPr>
                <w:rStyle w:val="PRSLTTRTOP"/>
                <w:rFonts w:ascii="Arial" w:hAnsi="Arial" w:cs="Arial"/>
                <w:spacing w:val="-3"/>
                <w:sz w:val="24"/>
                <w:szCs w:val="24"/>
              </w:rPr>
              <w:t>e</w:t>
            </w:r>
            <w:r w:rsidR="004D54AC">
              <w:rPr>
                <w:rStyle w:val="PRSLTTRTOP"/>
                <w:rFonts w:ascii="Arial" w:hAnsi="Arial" w:cs="Arial"/>
                <w:spacing w:val="-3"/>
                <w:sz w:val="24"/>
                <w:szCs w:val="24"/>
              </w:rPr>
              <w:t xml:space="preserve"> rule; and delet</w:t>
            </w:r>
            <w:r w:rsidR="00C44914">
              <w:rPr>
                <w:rStyle w:val="PRSLTTRTOP"/>
                <w:rFonts w:ascii="Arial" w:hAnsi="Arial" w:cs="Arial"/>
                <w:spacing w:val="-3"/>
                <w:sz w:val="24"/>
                <w:szCs w:val="24"/>
              </w:rPr>
              <w:t>es</w:t>
            </w:r>
            <w:r w:rsidR="004D54AC">
              <w:rPr>
                <w:rStyle w:val="PRSLTTRTOP"/>
                <w:rFonts w:ascii="Arial" w:hAnsi="Arial" w:cs="Arial"/>
                <w:spacing w:val="-3"/>
                <w:sz w:val="24"/>
                <w:szCs w:val="24"/>
              </w:rPr>
              <w:t xml:space="preserve"> subsection (a) because these standards are already required for all children, not just children receiving treatment services. </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125</w:t>
            </w:r>
          </w:p>
        </w:tc>
        <w:tc>
          <w:tcPr>
            <w:tcW w:w="5130" w:type="dxa"/>
            <w:tcBorders>
              <w:top w:val="single" w:sz="6" w:space="0" w:color="auto"/>
              <w:left w:val="single" w:sz="6" w:space="0" w:color="auto"/>
              <w:bottom w:val="single" w:sz="6" w:space="0" w:color="auto"/>
              <w:right w:val="single" w:sz="6" w:space="0" w:color="auto"/>
            </w:tcBorders>
          </w:tcPr>
          <w:p w:rsidR="006E51DF" w:rsidRDefault="00EA0AEF"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 xml:space="preserve">repealed </w:t>
            </w:r>
            <w:r w:rsidR="004D54AC" w:rsidRPr="006E51DF">
              <w:rPr>
                <w:rFonts w:ascii="Arial" w:hAnsi="Arial" w:cs="Arial"/>
                <w:color w:val="000000"/>
                <w:sz w:val="24"/>
                <w:szCs w:val="24"/>
              </w:rPr>
              <w:t>§</w:t>
            </w:r>
            <w:r w:rsidR="004D54AC" w:rsidRPr="006E51DF">
              <w:rPr>
                <w:rStyle w:val="PRSLTTRTOP"/>
                <w:rFonts w:ascii="Arial" w:hAnsi="Arial" w:cs="Arial"/>
                <w:spacing w:val="-3"/>
                <w:sz w:val="24"/>
                <w:szCs w:val="24"/>
              </w:rPr>
              <w:t>749.</w:t>
            </w:r>
            <w:r w:rsidR="004D54AC">
              <w:rPr>
                <w:rStyle w:val="PRSLTTRTOP"/>
                <w:rFonts w:ascii="Arial" w:hAnsi="Arial" w:cs="Arial"/>
                <w:spacing w:val="-3"/>
                <w:sz w:val="24"/>
                <w:szCs w:val="24"/>
              </w:rPr>
              <w:t>351</w:t>
            </w:r>
            <w:r w:rsidR="00F0191C">
              <w:rPr>
                <w:rStyle w:val="PRSLTTRTOP"/>
                <w:rFonts w:ascii="Arial" w:hAnsi="Arial" w:cs="Arial"/>
                <w:spacing w:val="-3"/>
                <w:sz w:val="24"/>
                <w:szCs w:val="24"/>
              </w:rPr>
              <w:t xml:space="preserve"> </w:t>
            </w:r>
            <w:r w:rsidR="004D54AC">
              <w:rPr>
                <w:rStyle w:val="PRSLTTRTOP"/>
                <w:rFonts w:ascii="Arial" w:hAnsi="Arial" w:cs="Arial"/>
                <w:spacing w:val="-3"/>
                <w:sz w:val="24"/>
                <w:szCs w:val="24"/>
              </w:rPr>
              <w:t xml:space="preserve">with </w:t>
            </w:r>
            <w:r w:rsidR="003952CD">
              <w:rPr>
                <w:rStyle w:val="PRSLTTRTOP"/>
                <w:rFonts w:ascii="Arial" w:hAnsi="Arial" w:cs="Arial"/>
                <w:spacing w:val="-3"/>
                <w:sz w:val="24"/>
                <w:szCs w:val="24"/>
              </w:rPr>
              <w:t>non-substantive modifications to the</w:t>
            </w:r>
            <w:r w:rsidR="004D54AC">
              <w:rPr>
                <w:rStyle w:val="PRSLTTRTOP"/>
                <w:rFonts w:ascii="Arial" w:hAnsi="Arial" w:cs="Arial"/>
                <w:spacing w:val="-3"/>
                <w:sz w:val="24"/>
                <w:szCs w:val="24"/>
              </w:rPr>
              <w:t xml:space="preserve"> rule.</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127</w:t>
            </w:r>
          </w:p>
        </w:tc>
        <w:tc>
          <w:tcPr>
            <w:tcW w:w="5130" w:type="dxa"/>
            <w:tcBorders>
              <w:top w:val="single" w:sz="6" w:space="0" w:color="auto"/>
              <w:left w:val="single" w:sz="6" w:space="0" w:color="auto"/>
              <w:bottom w:val="single" w:sz="6" w:space="0" w:color="auto"/>
              <w:right w:val="single" w:sz="6" w:space="0" w:color="auto"/>
            </w:tcBorders>
          </w:tcPr>
          <w:p w:rsidR="006E51DF" w:rsidRDefault="00EA0AEF"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 xml:space="preserve">repealed </w:t>
            </w:r>
            <w:r w:rsidR="004D54AC" w:rsidRPr="006E51DF">
              <w:rPr>
                <w:rFonts w:ascii="Arial" w:hAnsi="Arial" w:cs="Arial"/>
                <w:color w:val="000000"/>
                <w:sz w:val="24"/>
                <w:szCs w:val="24"/>
              </w:rPr>
              <w:t>§</w:t>
            </w:r>
            <w:r w:rsidR="004D54AC" w:rsidRPr="006E51DF">
              <w:rPr>
                <w:rStyle w:val="PRSLTTRTOP"/>
                <w:rFonts w:ascii="Arial" w:hAnsi="Arial" w:cs="Arial"/>
                <w:spacing w:val="-3"/>
                <w:sz w:val="24"/>
                <w:szCs w:val="24"/>
              </w:rPr>
              <w:t>749.</w:t>
            </w:r>
            <w:r w:rsidR="004D54AC">
              <w:rPr>
                <w:rStyle w:val="PRSLTTRTOP"/>
                <w:rFonts w:ascii="Arial" w:hAnsi="Arial" w:cs="Arial"/>
                <w:spacing w:val="-3"/>
                <w:sz w:val="24"/>
                <w:szCs w:val="24"/>
              </w:rPr>
              <w:t>353</w:t>
            </w:r>
            <w:r w:rsidR="00F0191C">
              <w:rPr>
                <w:rStyle w:val="PRSLTTRTOP"/>
                <w:rFonts w:ascii="Arial" w:hAnsi="Arial" w:cs="Arial"/>
                <w:spacing w:val="-3"/>
                <w:sz w:val="24"/>
                <w:szCs w:val="24"/>
              </w:rPr>
              <w:t xml:space="preserve"> </w:t>
            </w:r>
            <w:r w:rsidR="004D54AC">
              <w:rPr>
                <w:rStyle w:val="PRSLTTRTOP"/>
                <w:rFonts w:ascii="Arial" w:hAnsi="Arial" w:cs="Arial"/>
                <w:spacing w:val="-3"/>
                <w:sz w:val="24"/>
                <w:szCs w:val="24"/>
              </w:rPr>
              <w:t>with</w:t>
            </w:r>
            <w:r w:rsidR="003952CD">
              <w:rPr>
                <w:rStyle w:val="PRSLTTRTOP"/>
                <w:rFonts w:ascii="Arial" w:hAnsi="Arial" w:cs="Arial"/>
                <w:spacing w:val="-3"/>
                <w:sz w:val="24"/>
                <w:szCs w:val="24"/>
              </w:rPr>
              <w:t xml:space="preserve"> non-substantive modifications to the</w:t>
            </w:r>
            <w:r w:rsidR="004D54AC">
              <w:rPr>
                <w:rStyle w:val="PRSLTTRTOP"/>
                <w:rFonts w:ascii="Arial" w:hAnsi="Arial" w:cs="Arial"/>
                <w:spacing w:val="-3"/>
                <w:sz w:val="24"/>
                <w:szCs w:val="24"/>
              </w:rPr>
              <w:t xml:space="preserve"> rule.</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129</w:t>
            </w:r>
          </w:p>
        </w:tc>
        <w:tc>
          <w:tcPr>
            <w:tcW w:w="5130" w:type="dxa"/>
            <w:tcBorders>
              <w:top w:val="single" w:sz="6" w:space="0" w:color="auto"/>
              <w:left w:val="single" w:sz="6" w:space="0" w:color="auto"/>
              <w:bottom w:val="single" w:sz="6" w:space="0" w:color="auto"/>
              <w:right w:val="single" w:sz="6" w:space="0" w:color="auto"/>
            </w:tcBorders>
          </w:tcPr>
          <w:p w:rsidR="006E51DF" w:rsidRDefault="00EA0AEF"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 xml:space="preserve">repealed </w:t>
            </w:r>
            <w:r w:rsidR="004D54AC" w:rsidRPr="006E51DF">
              <w:rPr>
                <w:rFonts w:ascii="Arial" w:hAnsi="Arial" w:cs="Arial"/>
                <w:color w:val="000000"/>
                <w:sz w:val="24"/>
                <w:szCs w:val="24"/>
              </w:rPr>
              <w:t>§</w:t>
            </w:r>
            <w:r w:rsidR="004D54AC" w:rsidRPr="006E51DF">
              <w:rPr>
                <w:rStyle w:val="PRSLTTRTOP"/>
                <w:rFonts w:ascii="Arial" w:hAnsi="Arial" w:cs="Arial"/>
                <w:spacing w:val="-3"/>
                <w:sz w:val="24"/>
                <w:szCs w:val="24"/>
              </w:rPr>
              <w:t>749.</w:t>
            </w:r>
            <w:r w:rsidR="004D54AC">
              <w:rPr>
                <w:rStyle w:val="PRSLTTRTOP"/>
                <w:rFonts w:ascii="Arial" w:hAnsi="Arial" w:cs="Arial"/>
                <w:spacing w:val="-3"/>
                <w:sz w:val="24"/>
                <w:szCs w:val="24"/>
              </w:rPr>
              <w:t>355</w:t>
            </w:r>
            <w:r w:rsidR="00F0191C">
              <w:rPr>
                <w:rStyle w:val="PRSLTTRTOP"/>
                <w:rFonts w:ascii="Arial" w:hAnsi="Arial" w:cs="Arial"/>
                <w:spacing w:val="-3"/>
                <w:sz w:val="24"/>
                <w:szCs w:val="24"/>
              </w:rPr>
              <w:t xml:space="preserve"> </w:t>
            </w:r>
            <w:r w:rsidR="004D54AC">
              <w:rPr>
                <w:rStyle w:val="PRSLTTRTOP"/>
                <w:rFonts w:ascii="Arial" w:hAnsi="Arial" w:cs="Arial"/>
                <w:spacing w:val="-3"/>
                <w:sz w:val="24"/>
                <w:szCs w:val="24"/>
              </w:rPr>
              <w:t xml:space="preserve">with </w:t>
            </w:r>
            <w:r w:rsidR="003952CD">
              <w:rPr>
                <w:rStyle w:val="PRSLTTRTOP"/>
                <w:rFonts w:ascii="Arial" w:hAnsi="Arial" w:cs="Arial"/>
                <w:spacing w:val="-3"/>
                <w:sz w:val="24"/>
                <w:szCs w:val="24"/>
              </w:rPr>
              <w:t xml:space="preserve">non-substantive </w:t>
            </w:r>
            <w:r w:rsidR="004D54AC">
              <w:rPr>
                <w:rStyle w:val="PRSLTTRTOP"/>
                <w:rFonts w:ascii="Arial" w:hAnsi="Arial" w:cs="Arial"/>
                <w:spacing w:val="-3"/>
                <w:sz w:val="24"/>
                <w:szCs w:val="24"/>
              </w:rPr>
              <w:t>modifications to th</w:t>
            </w:r>
            <w:r w:rsidR="003952CD">
              <w:rPr>
                <w:rStyle w:val="PRSLTTRTOP"/>
                <w:rFonts w:ascii="Arial" w:hAnsi="Arial" w:cs="Arial"/>
                <w:spacing w:val="-3"/>
                <w:sz w:val="24"/>
                <w:szCs w:val="24"/>
              </w:rPr>
              <w:t>e</w:t>
            </w:r>
            <w:r w:rsidR="004D54AC">
              <w:rPr>
                <w:rStyle w:val="PRSLTTRTOP"/>
                <w:rFonts w:ascii="Arial" w:hAnsi="Arial" w:cs="Arial"/>
                <w:spacing w:val="-3"/>
                <w:sz w:val="24"/>
                <w:szCs w:val="24"/>
              </w:rPr>
              <w:t xml:space="preserve"> rule.</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131</w:t>
            </w:r>
          </w:p>
        </w:tc>
        <w:tc>
          <w:tcPr>
            <w:tcW w:w="5130" w:type="dxa"/>
            <w:tcBorders>
              <w:top w:val="single" w:sz="6" w:space="0" w:color="auto"/>
              <w:left w:val="single" w:sz="6" w:space="0" w:color="auto"/>
              <w:bottom w:val="single" w:sz="6" w:space="0" w:color="auto"/>
              <w:right w:val="single" w:sz="6" w:space="0" w:color="auto"/>
            </w:tcBorders>
          </w:tcPr>
          <w:p w:rsidR="006E51DF" w:rsidRDefault="00463127"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 xml:space="preserve">repealed </w:t>
            </w:r>
            <w:r w:rsidR="004D54AC" w:rsidRPr="006E51DF">
              <w:rPr>
                <w:rFonts w:ascii="Arial" w:hAnsi="Arial" w:cs="Arial"/>
                <w:color w:val="000000"/>
                <w:sz w:val="24"/>
                <w:szCs w:val="24"/>
              </w:rPr>
              <w:t>§</w:t>
            </w:r>
            <w:r w:rsidR="004D54AC" w:rsidRPr="006E51DF">
              <w:rPr>
                <w:rStyle w:val="PRSLTTRTOP"/>
                <w:rFonts w:ascii="Arial" w:hAnsi="Arial" w:cs="Arial"/>
                <w:spacing w:val="-3"/>
                <w:sz w:val="24"/>
                <w:szCs w:val="24"/>
              </w:rPr>
              <w:t>749.</w:t>
            </w:r>
            <w:r w:rsidR="004D54AC">
              <w:rPr>
                <w:rStyle w:val="PRSLTTRTOP"/>
                <w:rFonts w:ascii="Arial" w:hAnsi="Arial" w:cs="Arial"/>
                <w:spacing w:val="-3"/>
                <w:sz w:val="24"/>
                <w:szCs w:val="24"/>
              </w:rPr>
              <w:t>357</w:t>
            </w:r>
            <w:r w:rsidR="00F0191C">
              <w:rPr>
                <w:rStyle w:val="PRSLTTRTOP"/>
                <w:rFonts w:ascii="Arial" w:hAnsi="Arial" w:cs="Arial"/>
                <w:spacing w:val="-3"/>
                <w:sz w:val="24"/>
                <w:szCs w:val="24"/>
              </w:rPr>
              <w:t xml:space="preserve"> </w:t>
            </w:r>
            <w:r w:rsidR="004D54AC">
              <w:rPr>
                <w:rStyle w:val="PRSLTTRTOP"/>
                <w:rFonts w:ascii="Arial" w:hAnsi="Arial" w:cs="Arial"/>
                <w:spacing w:val="-3"/>
                <w:sz w:val="24"/>
                <w:szCs w:val="24"/>
              </w:rPr>
              <w:t xml:space="preserve">with </w:t>
            </w:r>
            <w:r w:rsidR="00C44914">
              <w:rPr>
                <w:rStyle w:val="PRSLTTRTOP"/>
                <w:rFonts w:ascii="Arial" w:hAnsi="Arial" w:cs="Arial"/>
                <w:spacing w:val="-3"/>
                <w:sz w:val="24"/>
                <w:szCs w:val="24"/>
              </w:rPr>
              <w:t xml:space="preserve">non-substantive </w:t>
            </w:r>
            <w:r w:rsidR="004D54AC">
              <w:rPr>
                <w:rStyle w:val="PRSLTTRTOP"/>
                <w:rFonts w:ascii="Arial" w:hAnsi="Arial" w:cs="Arial"/>
                <w:spacing w:val="-3"/>
                <w:sz w:val="24"/>
                <w:szCs w:val="24"/>
              </w:rPr>
              <w:t>modifications to th</w:t>
            </w:r>
            <w:r w:rsidR="00C44914">
              <w:rPr>
                <w:rStyle w:val="PRSLTTRTOP"/>
                <w:rFonts w:ascii="Arial" w:hAnsi="Arial" w:cs="Arial"/>
                <w:spacing w:val="-3"/>
                <w:sz w:val="24"/>
                <w:szCs w:val="24"/>
              </w:rPr>
              <w:t>e</w:t>
            </w:r>
            <w:r w:rsidR="004D54AC">
              <w:rPr>
                <w:rStyle w:val="PRSLTTRTOP"/>
                <w:rFonts w:ascii="Arial" w:hAnsi="Arial" w:cs="Arial"/>
                <w:spacing w:val="-3"/>
                <w:sz w:val="24"/>
                <w:szCs w:val="24"/>
              </w:rPr>
              <w:t xml:space="preserve"> rule; and delet</w:t>
            </w:r>
            <w:r w:rsidR="00C44914">
              <w:rPr>
                <w:rStyle w:val="PRSLTTRTOP"/>
                <w:rFonts w:ascii="Arial" w:hAnsi="Arial" w:cs="Arial"/>
                <w:spacing w:val="-3"/>
                <w:sz w:val="24"/>
                <w:szCs w:val="24"/>
              </w:rPr>
              <w:t>es</w:t>
            </w:r>
            <w:r w:rsidR="004D54AC">
              <w:rPr>
                <w:rStyle w:val="PRSLTTRTOP"/>
                <w:rFonts w:ascii="Arial" w:hAnsi="Arial" w:cs="Arial"/>
                <w:spacing w:val="-3"/>
                <w:sz w:val="24"/>
                <w:szCs w:val="24"/>
              </w:rPr>
              <w:t xml:space="preserve"> paragraph (4) because the</w:t>
            </w:r>
            <w:r w:rsidR="00DA59F0">
              <w:rPr>
                <w:rStyle w:val="PRSLTTRTOP"/>
                <w:rFonts w:ascii="Arial" w:hAnsi="Arial" w:cs="Arial"/>
                <w:spacing w:val="-3"/>
                <w:sz w:val="24"/>
                <w:szCs w:val="24"/>
              </w:rPr>
              <w:t xml:space="preserve"> "plan for review of adoption plans" was confusing and duplicative. </w:t>
            </w:r>
            <w:r w:rsidR="00C44914">
              <w:rPr>
                <w:rStyle w:val="PRSLTTRTOP"/>
                <w:rFonts w:ascii="Arial" w:hAnsi="Arial" w:cs="Arial"/>
                <w:spacing w:val="-3"/>
                <w:sz w:val="24"/>
                <w:szCs w:val="24"/>
              </w:rPr>
              <w:t>Adoption p</w:t>
            </w:r>
            <w:r w:rsidR="00DA59F0">
              <w:rPr>
                <w:rStyle w:val="PRSLTTRTOP"/>
                <w:rFonts w:ascii="Arial" w:hAnsi="Arial" w:cs="Arial"/>
                <w:spacing w:val="-3"/>
                <w:sz w:val="24"/>
                <w:szCs w:val="24"/>
              </w:rPr>
              <w:t xml:space="preserve">lans already have to be reviewed. </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133</w:t>
            </w:r>
          </w:p>
        </w:tc>
        <w:tc>
          <w:tcPr>
            <w:tcW w:w="5130" w:type="dxa"/>
            <w:tcBorders>
              <w:top w:val="single" w:sz="6" w:space="0" w:color="auto"/>
              <w:left w:val="single" w:sz="6" w:space="0" w:color="auto"/>
              <w:bottom w:val="single" w:sz="6" w:space="0" w:color="auto"/>
              <w:right w:val="single" w:sz="6" w:space="0" w:color="auto"/>
            </w:tcBorders>
          </w:tcPr>
          <w:p w:rsidR="006E51DF" w:rsidRDefault="00463127"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repealed</w:t>
            </w:r>
            <w:r w:rsidR="00DA59F0" w:rsidRPr="006E51DF">
              <w:rPr>
                <w:rFonts w:ascii="Arial" w:hAnsi="Arial" w:cs="Arial"/>
                <w:color w:val="000000"/>
                <w:sz w:val="24"/>
                <w:szCs w:val="24"/>
              </w:rPr>
              <w:t>§</w:t>
            </w:r>
            <w:r w:rsidR="00DA59F0" w:rsidRPr="006E51DF">
              <w:rPr>
                <w:rStyle w:val="PRSLTTRTOP"/>
                <w:rFonts w:ascii="Arial" w:hAnsi="Arial" w:cs="Arial"/>
                <w:spacing w:val="-3"/>
                <w:sz w:val="24"/>
                <w:szCs w:val="24"/>
              </w:rPr>
              <w:t>749.</w:t>
            </w:r>
            <w:r w:rsidR="00DA59F0">
              <w:rPr>
                <w:rStyle w:val="PRSLTTRTOP"/>
                <w:rFonts w:ascii="Arial" w:hAnsi="Arial" w:cs="Arial"/>
                <w:spacing w:val="-3"/>
                <w:sz w:val="24"/>
                <w:szCs w:val="24"/>
              </w:rPr>
              <w:t>359</w:t>
            </w:r>
            <w:r w:rsidR="00F0191C">
              <w:rPr>
                <w:rStyle w:val="PRSLTTRTOP"/>
                <w:rFonts w:ascii="Arial" w:hAnsi="Arial" w:cs="Arial"/>
                <w:spacing w:val="-3"/>
                <w:sz w:val="24"/>
                <w:szCs w:val="24"/>
              </w:rPr>
              <w:t xml:space="preserve"> </w:t>
            </w:r>
            <w:r w:rsidR="00DA59F0">
              <w:rPr>
                <w:rStyle w:val="PRSLTTRTOP"/>
                <w:rFonts w:ascii="Arial" w:hAnsi="Arial" w:cs="Arial"/>
                <w:spacing w:val="-3"/>
                <w:sz w:val="24"/>
                <w:szCs w:val="24"/>
              </w:rPr>
              <w:t xml:space="preserve">with </w:t>
            </w:r>
            <w:r w:rsidR="003952CD">
              <w:rPr>
                <w:rStyle w:val="PRSLTTRTOP"/>
                <w:rFonts w:ascii="Arial" w:hAnsi="Arial" w:cs="Arial"/>
                <w:spacing w:val="-3"/>
                <w:sz w:val="24"/>
                <w:szCs w:val="24"/>
              </w:rPr>
              <w:t xml:space="preserve">non-substantive </w:t>
            </w:r>
            <w:r w:rsidR="00DA59F0">
              <w:rPr>
                <w:rStyle w:val="PRSLTTRTOP"/>
                <w:rFonts w:ascii="Arial" w:hAnsi="Arial" w:cs="Arial"/>
                <w:spacing w:val="-3"/>
                <w:sz w:val="24"/>
                <w:szCs w:val="24"/>
              </w:rPr>
              <w:t>modifications to th</w:t>
            </w:r>
            <w:r w:rsidR="003952CD">
              <w:rPr>
                <w:rStyle w:val="PRSLTTRTOP"/>
                <w:rFonts w:ascii="Arial" w:hAnsi="Arial" w:cs="Arial"/>
                <w:spacing w:val="-3"/>
                <w:sz w:val="24"/>
                <w:szCs w:val="24"/>
              </w:rPr>
              <w:t>e</w:t>
            </w:r>
            <w:r w:rsidR="00DA59F0">
              <w:rPr>
                <w:rStyle w:val="PRSLTTRTOP"/>
                <w:rFonts w:ascii="Arial" w:hAnsi="Arial" w:cs="Arial"/>
                <w:spacing w:val="-3"/>
                <w:sz w:val="24"/>
                <w:szCs w:val="24"/>
              </w:rPr>
              <w:t xml:space="preserve"> rule.</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135</w:t>
            </w:r>
          </w:p>
        </w:tc>
        <w:tc>
          <w:tcPr>
            <w:tcW w:w="5130" w:type="dxa"/>
            <w:tcBorders>
              <w:top w:val="single" w:sz="6" w:space="0" w:color="auto"/>
              <w:left w:val="single" w:sz="6" w:space="0" w:color="auto"/>
              <w:bottom w:val="single" w:sz="6" w:space="0" w:color="auto"/>
              <w:right w:val="single" w:sz="6" w:space="0" w:color="auto"/>
            </w:tcBorders>
          </w:tcPr>
          <w:p w:rsidR="006E51DF" w:rsidRDefault="00463127"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Creates and independent </w:t>
            </w:r>
            <w:r w:rsidR="00DA59F0">
              <w:rPr>
                <w:rStyle w:val="PRSLTTRTOP"/>
                <w:rFonts w:ascii="Arial" w:hAnsi="Arial" w:cs="Arial"/>
                <w:spacing w:val="-3"/>
                <w:sz w:val="24"/>
                <w:szCs w:val="24"/>
              </w:rPr>
              <w:t xml:space="preserve">abuse and neglect policy </w:t>
            </w:r>
            <w:r>
              <w:rPr>
                <w:rStyle w:val="PRSLTTRTOP"/>
                <w:rFonts w:ascii="Arial" w:hAnsi="Arial" w:cs="Arial"/>
                <w:spacing w:val="-3"/>
                <w:sz w:val="24"/>
                <w:szCs w:val="24"/>
              </w:rPr>
              <w:t>section that</w:t>
            </w:r>
            <w:r w:rsidR="00C44914">
              <w:rPr>
                <w:rStyle w:val="PRSLTTRTOP"/>
                <w:rFonts w:ascii="Arial" w:hAnsi="Arial" w:cs="Arial"/>
                <w:spacing w:val="-3"/>
                <w:sz w:val="24"/>
                <w:szCs w:val="24"/>
              </w:rPr>
              <w:t>'s content</w:t>
            </w:r>
            <w:r>
              <w:rPr>
                <w:rStyle w:val="PRSLTTRTOP"/>
                <w:rFonts w:ascii="Arial" w:hAnsi="Arial" w:cs="Arial"/>
                <w:spacing w:val="-3"/>
                <w:sz w:val="24"/>
                <w:szCs w:val="24"/>
              </w:rPr>
              <w:t xml:space="preserve"> was </w:t>
            </w:r>
            <w:r w:rsidR="00C44914">
              <w:rPr>
                <w:rStyle w:val="PRSLTTRTOP"/>
                <w:rFonts w:ascii="Arial" w:hAnsi="Arial" w:cs="Arial"/>
                <w:spacing w:val="-3"/>
                <w:sz w:val="24"/>
                <w:szCs w:val="24"/>
              </w:rPr>
              <w:t>derived</w:t>
            </w:r>
            <w:r>
              <w:rPr>
                <w:rStyle w:val="PRSLTTRTOP"/>
                <w:rFonts w:ascii="Arial" w:hAnsi="Arial" w:cs="Arial"/>
                <w:spacing w:val="-3"/>
                <w:sz w:val="24"/>
                <w:szCs w:val="24"/>
              </w:rPr>
              <w:t xml:space="preserve"> </w:t>
            </w:r>
            <w:r w:rsidR="00DA59F0">
              <w:rPr>
                <w:rStyle w:val="PRSLTTRTOP"/>
                <w:rFonts w:ascii="Arial" w:hAnsi="Arial" w:cs="Arial"/>
                <w:spacing w:val="-3"/>
                <w:sz w:val="24"/>
                <w:szCs w:val="24"/>
              </w:rPr>
              <w:t>from</w:t>
            </w:r>
            <w:r w:rsidR="00EA0AEF">
              <w:rPr>
                <w:rStyle w:val="PRSLTTRTOP"/>
                <w:rFonts w:ascii="Arial" w:hAnsi="Arial" w:cs="Arial"/>
                <w:spacing w:val="-3"/>
                <w:sz w:val="24"/>
                <w:szCs w:val="24"/>
              </w:rPr>
              <w:t xml:space="preserve"> </w:t>
            </w:r>
            <w:r w:rsidR="00F0191C">
              <w:rPr>
                <w:rStyle w:val="PRSLTTRTOP"/>
                <w:rFonts w:ascii="Arial" w:hAnsi="Arial" w:cs="Arial"/>
                <w:spacing w:val="-3"/>
                <w:sz w:val="24"/>
                <w:szCs w:val="24"/>
              </w:rPr>
              <w:t xml:space="preserve">repealed </w:t>
            </w:r>
            <w:r w:rsidR="00DA59F0" w:rsidRPr="006E51DF">
              <w:rPr>
                <w:rFonts w:ascii="Arial" w:hAnsi="Arial" w:cs="Arial"/>
                <w:color w:val="000000"/>
                <w:sz w:val="24"/>
                <w:szCs w:val="24"/>
              </w:rPr>
              <w:t>§</w:t>
            </w:r>
            <w:r w:rsidR="00DA59F0" w:rsidRPr="006E51DF">
              <w:rPr>
                <w:rStyle w:val="PRSLTTRTOP"/>
                <w:rFonts w:ascii="Arial" w:hAnsi="Arial" w:cs="Arial"/>
                <w:spacing w:val="-3"/>
                <w:sz w:val="24"/>
                <w:szCs w:val="24"/>
              </w:rPr>
              <w:t>749.</w:t>
            </w:r>
            <w:r>
              <w:rPr>
                <w:rStyle w:val="PRSLTTRTOP"/>
                <w:rFonts w:ascii="Arial" w:hAnsi="Arial" w:cs="Arial"/>
                <w:spacing w:val="-3"/>
                <w:sz w:val="24"/>
                <w:szCs w:val="24"/>
              </w:rPr>
              <w:t>339(18)</w:t>
            </w:r>
            <w:r w:rsidR="00DA59F0">
              <w:rPr>
                <w:rStyle w:val="PRSLTTRTOP"/>
                <w:rFonts w:ascii="Arial" w:hAnsi="Arial" w:cs="Arial"/>
                <w:spacing w:val="-3"/>
                <w:sz w:val="24"/>
                <w:szCs w:val="24"/>
              </w:rPr>
              <w:t xml:space="preserve">. </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137</w:t>
            </w:r>
          </w:p>
        </w:tc>
        <w:tc>
          <w:tcPr>
            <w:tcW w:w="5130" w:type="dxa"/>
            <w:tcBorders>
              <w:top w:val="single" w:sz="6" w:space="0" w:color="auto"/>
              <w:left w:val="single" w:sz="6" w:space="0" w:color="auto"/>
              <w:bottom w:val="single" w:sz="6" w:space="0" w:color="auto"/>
              <w:right w:val="single" w:sz="6" w:space="0" w:color="auto"/>
            </w:tcBorders>
          </w:tcPr>
          <w:p w:rsidR="006E51DF" w:rsidRDefault="00463127" w:rsidP="00835299">
            <w:pPr>
              <w:spacing w:after="60"/>
              <w:rPr>
                <w:rStyle w:val="PRSLTTRTOP"/>
                <w:rFonts w:ascii="Arial" w:hAnsi="Arial" w:cs="Arial"/>
                <w:spacing w:val="-3"/>
                <w:sz w:val="24"/>
                <w:szCs w:val="24"/>
              </w:rPr>
            </w:pPr>
            <w:r>
              <w:rPr>
                <w:rStyle w:val="PRSLTTRTOP"/>
                <w:rFonts w:ascii="Arial" w:hAnsi="Arial" w:cs="Arial"/>
                <w:spacing w:val="-3"/>
                <w:sz w:val="24"/>
                <w:szCs w:val="24"/>
              </w:rPr>
              <w:t>Includes the content from</w:t>
            </w:r>
            <w:r w:rsidR="00DA59F0">
              <w:rPr>
                <w:rStyle w:val="PRSLTTRTOP"/>
                <w:rFonts w:ascii="Arial" w:hAnsi="Arial" w:cs="Arial"/>
                <w:spacing w:val="-3"/>
                <w:sz w:val="24"/>
                <w:szCs w:val="24"/>
              </w:rPr>
              <w:t xml:space="preserve"> </w:t>
            </w:r>
            <w:r w:rsidR="00F0191C">
              <w:rPr>
                <w:rStyle w:val="PRSLTTRTOP"/>
                <w:rFonts w:ascii="Arial" w:hAnsi="Arial" w:cs="Arial"/>
                <w:spacing w:val="-3"/>
                <w:sz w:val="24"/>
                <w:szCs w:val="24"/>
              </w:rPr>
              <w:t xml:space="preserve">repealed </w:t>
            </w:r>
            <w:r w:rsidR="00DA59F0" w:rsidRPr="006E51DF">
              <w:rPr>
                <w:rFonts w:ascii="Arial" w:hAnsi="Arial" w:cs="Arial"/>
                <w:color w:val="000000"/>
                <w:sz w:val="24"/>
                <w:szCs w:val="24"/>
              </w:rPr>
              <w:t>§</w:t>
            </w:r>
            <w:r w:rsidR="00DA59F0" w:rsidRPr="006E51DF">
              <w:rPr>
                <w:rStyle w:val="PRSLTTRTOP"/>
                <w:rFonts w:ascii="Arial" w:hAnsi="Arial" w:cs="Arial"/>
                <w:spacing w:val="-3"/>
                <w:sz w:val="24"/>
                <w:szCs w:val="24"/>
              </w:rPr>
              <w:t>749.</w:t>
            </w:r>
            <w:r w:rsidR="00DA59F0">
              <w:rPr>
                <w:rStyle w:val="PRSLTTRTOP"/>
                <w:rFonts w:ascii="Arial" w:hAnsi="Arial" w:cs="Arial"/>
                <w:spacing w:val="-3"/>
                <w:sz w:val="24"/>
                <w:szCs w:val="24"/>
              </w:rPr>
              <w:t>331(a) and (d)</w:t>
            </w:r>
            <w:r w:rsidR="00F0191C">
              <w:rPr>
                <w:rStyle w:val="PRSLTTRTOP"/>
                <w:rFonts w:ascii="Arial" w:hAnsi="Arial" w:cs="Arial"/>
                <w:spacing w:val="-3"/>
                <w:sz w:val="24"/>
                <w:szCs w:val="24"/>
              </w:rPr>
              <w:t xml:space="preserve"> </w:t>
            </w:r>
            <w:r w:rsidR="00DA59F0">
              <w:rPr>
                <w:rStyle w:val="PRSLTTRTOP"/>
                <w:rFonts w:ascii="Arial" w:hAnsi="Arial" w:cs="Arial"/>
                <w:spacing w:val="-3"/>
                <w:sz w:val="24"/>
                <w:szCs w:val="24"/>
              </w:rPr>
              <w:t xml:space="preserve">with </w:t>
            </w:r>
            <w:r w:rsidR="003952CD">
              <w:rPr>
                <w:rStyle w:val="PRSLTTRTOP"/>
                <w:rFonts w:ascii="Arial" w:hAnsi="Arial" w:cs="Arial"/>
                <w:spacing w:val="-3"/>
                <w:sz w:val="24"/>
                <w:szCs w:val="24"/>
              </w:rPr>
              <w:t xml:space="preserve">non-substantive </w:t>
            </w:r>
            <w:r w:rsidR="00DA59F0">
              <w:rPr>
                <w:rStyle w:val="PRSLTTRTOP"/>
                <w:rFonts w:ascii="Arial" w:hAnsi="Arial" w:cs="Arial"/>
                <w:spacing w:val="-3"/>
                <w:sz w:val="24"/>
                <w:szCs w:val="24"/>
              </w:rPr>
              <w:t xml:space="preserve">modifications </w:t>
            </w:r>
            <w:r w:rsidR="00835299">
              <w:rPr>
                <w:rStyle w:val="PRSLTTRTOP"/>
                <w:rFonts w:ascii="Arial" w:hAnsi="Arial" w:cs="Arial"/>
                <w:spacing w:val="-3"/>
                <w:sz w:val="24"/>
                <w:szCs w:val="24"/>
              </w:rPr>
              <w:t xml:space="preserve">to </w:t>
            </w:r>
            <w:r w:rsidR="003952CD">
              <w:rPr>
                <w:rStyle w:val="PRSLTTRTOP"/>
                <w:rFonts w:ascii="Arial" w:hAnsi="Arial" w:cs="Arial"/>
                <w:spacing w:val="-3"/>
                <w:sz w:val="24"/>
                <w:szCs w:val="24"/>
              </w:rPr>
              <w:t xml:space="preserve">these </w:t>
            </w:r>
            <w:r w:rsidR="00835299">
              <w:rPr>
                <w:rStyle w:val="PRSLTTRTOP"/>
                <w:rFonts w:ascii="Arial" w:hAnsi="Arial" w:cs="Arial"/>
                <w:spacing w:val="-3"/>
                <w:sz w:val="24"/>
                <w:szCs w:val="24"/>
              </w:rPr>
              <w:t>subsections</w:t>
            </w:r>
            <w:r w:rsidR="00DA59F0">
              <w:rPr>
                <w:rStyle w:val="PRSLTTRTOP"/>
                <w:rFonts w:ascii="Arial" w:hAnsi="Arial" w:cs="Arial"/>
                <w:spacing w:val="-3"/>
                <w:sz w:val="24"/>
                <w:szCs w:val="24"/>
              </w:rPr>
              <w:t xml:space="preserve">. </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139</w:t>
            </w:r>
          </w:p>
        </w:tc>
        <w:tc>
          <w:tcPr>
            <w:tcW w:w="5130" w:type="dxa"/>
            <w:tcBorders>
              <w:top w:val="single" w:sz="6" w:space="0" w:color="auto"/>
              <w:left w:val="single" w:sz="6" w:space="0" w:color="auto"/>
              <w:bottom w:val="single" w:sz="6" w:space="0" w:color="auto"/>
              <w:right w:val="single" w:sz="6" w:space="0" w:color="auto"/>
            </w:tcBorders>
          </w:tcPr>
          <w:p w:rsidR="006E51DF" w:rsidRDefault="00463127"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w:t>
            </w:r>
            <w:r w:rsidR="00F0191C">
              <w:rPr>
                <w:rStyle w:val="PRSLTTRTOP"/>
                <w:rFonts w:ascii="Arial" w:hAnsi="Arial" w:cs="Arial"/>
                <w:spacing w:val="-3"/>
                <w:sz w:val="24"/>
                <w:szCs w:val="24"/>
              </w:rPr>
              <w:t xml:space="preserve">repealed </w:t>
            </w:r>
            <w:r w:rsidR="00DA59F0" w:rsidRPr="006E51DF">
              <w:rPr>
                <w:rFonts w:ascii="Arial" w:hAnsi="Arial" w:cs="Arial"/>
                <w:color w:val="000000"/>
                <w:sz w:val="24"/>
                <w:szCs w:val="24"/>
              </w:rPr>
              <w:t>§</w:t>
            </w:r>
            <w:r w:rsidR="00DA59F0" w:rsidRPr="006E51DF">
              <w:rPr>
                <w:rStyle w:val="PRSLTTRTOP"/>
                <w:rFonts w:ascii="Arial" w:hAnsi="Arial" w:cs="Arial"/>
                <w:spacing w:val="-3"/>
                <w:sz w:val="24"/>
                <w:szCs w:val="24"/>
              </w:rPr>
              <w:t>749.</w:t>
            </w:r>
            <w:r w:rsidR="00DA59F0">
              <w:rPr>
                <w:rStyle w:val="PRSLTTRTOP"/>
                <w:rFonts w:ascii="Arial" w:hAnsi="Arial" w:cs="Arial"/>
                <w:spacing w:val="-3"/>
                <w:sz w:val="24"/>
                <w:szCs w:val="24"/>
              </w:rPr>
              <w:t>331(b)</w:t>
            </w:r>
            <w:r w:rsidR="00F0191C">
              <w:rPr>
                <w:rStyle w:val="PRSLTTRTOP"/>
                <w:rFonts w:ascii="Arial" w:hAnsi="Arial" w:cs="Arial"/>
                <w:spacing w:val="-3"/>
                <w:sz w:val="24"/>
                <w:szCs w:val="24"/>
              </w:rPr>
              <w:t xml:space="preserve"> </w:t>
            </w:r>
            <w:r w:rsidR="00DA59F0">
              <w:rPr>
                <w:rStyle w:val="PRSLTTRTOP"/>
                <w:rFonts w:ascii="Arial" w:hAnsi="Arial" w:cs="Arial"/>
                <w:spacing w:val="-3"/>
                <w:sz w:val="24"/>
                <w:szCs w:val="24"/>
              </w:rPr>
              <w:t>wit</w:t>
            </w:r>
            <w:r w:rsidR="002A2565">
              <w:rPr>
                <w:rStyle w:val="PRSLTTRTOP"/>
                <w:rFonts w:ascii="Arial" w:hAnsi="Arial" w:cs="Arial"/>
                <w:spacing w:val="-3"/>
                <w:sz w:val="24"/>
                <w:szCs w:val="24"/>
              </w:rPr>
              <w:t xml:space="preserve">h significant clarifications to explain </w:t>
            </w:r>
            <w:r w:rsidR="00DA59F0">
              <w:rPr>
                <w:rStyle w:val="PRSLTTRTOP"/>
                <w:rFonts w:ascii="Arial" w:hAnsi="Arial" w:cs="Arial"/>
                <w:spacing w:val="-3"/>
                <w:sz w:val="24"/>
                <w:szCs w:val="24"/>
              </w:rPr>
              <w:t xml:space="preserve">how </w:t>
            </w:r>
            <w:r w:rsidR="005A47D1">
              <w:rPr>
                <w:rStyle w:val="PRSLTTRTOP"/>
                <w:rFonts w:ascii="Arial" w:hAnsi="Arial" w:cs="Arial"/>
                <w:spacing w:val="-3"/>
                <w:sz w:val="24"/>
                <w:szCs w:val="24"/>
              </w:rPr>
              <w:t xml:space="preserve">a CPA's </w:t>
            </w:r>
            <w:r w:rsidR="00DA59F0">
              <w:rPr>
                <w:rStyle w:val="PRSLTTRTOP"/>
                <w:rFonts w:ascii="Arial" w:hAnsi="Arial" w:cs="Arial"/>
                <w:spacing w:val="-3"/>
                <w:sz w:val="24"/>
                <w:szCs w:val="24"/>
              </w:rPr>
              <w:t xml:space="preserve">plans, policies, and procedures must be </w:t>
            </w:r>
            <w:r w:rsidR="005A47D1">
              <w:rPr>
                <w:rStyle w:val="PRSLTTRTOP"/>
                <w:rFonts w:ascii="Arial" w:hAnsi="Arial" w:cs="Arial"/>
                <w:spacing w:val="-3"/>
                <w:sz w:val="24"/>
                <w:szCs w:val="24"/>
              </w:rPr>
              <w:t xml:space="preserve">adopted by a sole proprietor, partnership, or corporation. </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141</w:t>
            </w:r>
          </w:p>
        </w:tc>
        <w:tc>
          <w:tcPr>
            <w:tcW w:w="5130" w:type="dxa"/>
            <w:tcBorders>
              <w:top w:val="single" w:sz="6" w:space="0" w:color="auto"/>
              <w:left w:val="single" w:sz="6" w:space="0" w:color="auto"/>
              <w:bottom w:val="single" w:sz="6" w:space="0" w:color="auto"/>
              <w:right w:val="single" w:sz="6" w:space="0" w:color="auto"/>
            </w:tcBorders>
          </w:tcPr>
          <w:p w:rsidR="006E51DF" w:rsidRDefault="00463127" w:rsidP="00463127">
            <w:pPr>
              <w:spacing w:after="60"/>
              <w:rPr>
                <w:rStyle w:val="PRSLTTRTOP"/>
                <w:rFonts w:ascii="Arial" w:hAnsi="Arial" w:cs="Arial"/>
                <w:spacing w:val="-3"/>
                <w:sz w:val="24"/>
                <w:szCs w:val="24"/>
              </w:rPr>
            </w:pPr>
            <w:r>
              <w:rPr>
                <w:rStyle w:val="PRSLTTRTOP"/>
                <w:rFonts w:ascii="Arial" w:hAnsi="Arial" w:cs="Arial"/>
                <w:spacing w:val="-3"/>
                <w:sz w:val="24"/>
                <w:szCs w:val="24"/>
              </w:rPr>
              <w:t>C</w:t>
            </w:r>
            <w:r w:rsidR="005A47D1">
              <w:rPr>
                <w:rStyle w:val="PRSLTTRTOP"/>
                <w:rFonts w:ascii="Arial" w:hAnsi="Arial" w:cs="Arial"/>
                <w:spacing w:val="-3"/>
                <w:sz w:val="24"/>
                <w:szCs w:val="24"/>
              </w:rPr>
              <w:t>larif</w:t>
            </w:r>
            <w:r>
              <w:rPr>
                <w:rStyle w:val="PRSLTTRTOP"/>
                <w:rFonts w:ascii="Arial" w:hAnsi="Arial" w:cs="Arial"/>
                <w:spacing w:val="-3"/>
                <w:sz w:val="24"/>
                <w:szCs w:val="24"/>
              </w:rPr>
              <w:t>ies</w:t>
            </w:r>
            <w:r w:rsidR="005A47D1">
              <w:rPr>
                <w:rStyle w:val="PRSLTTRTOP"/>
                <w:rFonts w:ascii="Arial" w:hAnsi="Arial" w:cs="Arial"/>
                <w:spacing w:val="-3"/>
                <w:sz w:val="24"/>
                <w:szCs w:val="24"/>
              </w:rPr>
              <w:t xml:space="preserve"> that Licensing may cite standards in Division 1 for deficiencies after the application process is granted.</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6023B4" w:rsidRDefault="006E51DF" w:rsidP="006023B4">
            <w:pPr>
              <w:spacing w:after="60"/>
              <w:rPr>
                <w:rFonts w:ascii="Arial" w:hAnsi="Arial" w:cs="Arial"/>
                <w:spacing w:val="-3"/>
                <w:sz w:val="24"/>
                <w:szCs w:val="24"/>
              </w:rPr>
            </w:pPr>
            <w:r>
              <w:rPr>
                <w:rStyle w:val="PRSLTTRTOP"/>
                <w:rFonts w:ascii="Arial" w:hAnsi="Arial" w:cs="Arial"/>
                <w:spacing w:val="-3"/>
                <w:sz w:val="24"/>
                <w:szCs w:val="24"/>
              </w:rPr>
              <w:t>Subchapter C, Division 2, Governing Body</w:t>
            </w: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2869CC" w:rsidRDefault="002869CC" w:rsidP="002869CC">
            <w:pPr>
              <w:pStyle w:val="BodyText"/>
            </w:pPr>
            <w:r>
              <w:t xml:space="preserve">Rewrites and reorganizes Divisions 1, 2, and 8 of Subchapter C to clarify: </w:t>
            </w:r>
          </w:p>
          <w:p w:rsidR="002869CC" w:rsidRDefault="002869CC" w:rsidP="002869CC">
            <w:pPr>
              <w:pStyle w:val="BodyText"/>
              <w:numPr>
                <w:ilvl w:val="0"/>
                <w:numId w:val="31"/>
              </w:numPr>
              <w:ind w:left="342"/>
            </w:pPr>
            <w:r>
              <w:t xml:space="preserve">The plans, policies, and procedures that are required </w:t>
            </w:r>
            <w:r w:rsidR="00D7157D">
              <w:t>during</w:t>
            </w:r>
            <w:r>
              <w:t xml:space="preserve"> the application process; and </w:t>
            </w:r>
          </w:p>
          <w:p w:rsidR="002869CC" w:rsidRPr="002869CC" w:rsidRDefault="002869CC" w:rsidP="002869CC">
            <w:pPr>
              <w:pStyle w:val="ListParagraph"/>
              <w:numPr>
                <w:ilvl w:val="0"/>
                <w:numId w:val="31"/>
              </w:numPr>
              <w:spacing w:after="60"/>
              <w:ind w:left="342"/>
              <w:rPr>
                <w:rStyle w:val="PRSLTTRTOP"/>
                <w:rFonts w:ascii="Arial" w:hAnsi="Arial" w:cs="Arial"/>
                <w:spacing w:val="-3"/>
                <w:sz w:val="24"/>
                <w:szCs w:val="24"/>
              </w:rPr>
            </w:pPr>
            <w:r w:rsidRPr="002869CC">
              <w:rPr>
                <w:rFonts w:ascii="Arial" w:hAnsi="Arial" w:cs="Arial"/>
                <w:sz w:val="24"/>
                <w:szCs w:val="24"/>
              </w:rPr>
              <w:t>A CPA's operational responsibilities, including responsibilities for notifications to Licensing. The rewrite is also intended to clarify confusion over a "permit holder's" and "governing body's" responsibilities.</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6023B4" w:rsidRDefault="006E51DF" w:rsidP="006023B4">
            <w:pPr>
              <w:spacing w:after="60"/>
              <w:rPr>
                <w:rStyle w:val="PRSLTTRTOP"/>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131</w:t>
            </w: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3952CD" w:rsidRDefault="003952CD" w:rsidP="003952CD">
            <w:pPr>
              <w:spacing w:after="60"/>
              <w:rPr>
                <w:rStyle w:val="PRSLTTRTOP"/>
                <w:rFonts w:ascii="Arial" w:hAnsi="Arial" w:cs="Arial"/>
                <w:spacing w:val="-3"/>
                <w:sz w:val="24"/>
                <w:szCs w:val="24"/>
              </w:rPr>
            </w:pPr>
            <w:r>
              <w:rPr>
                <w:rStyle w:val="PRSLTTRTOP"/>
                <w:rFonts w:ascii="Arial" w:hAnsi="Arial" w:cs="Arial"/>
                <w:spacing w:val="-3"/>
                <w:sz w:val="24"/>
                <w:szCs w:val="24"/>
              </w:rPr>
              <w:t>Repeals this rule</w:t>
            </w:r>
            <w:r w:rsidR="00AA7151">
              <w:rPr>
                <w:rStyle w:val="PRSLTTRTOP"/>
                <w:rFonts w:ascii="Arial" w:hAnsi="Arial" w:cs="Arial"/>
                <w:spacing w:val="-3"/>
                <w:sz w:val="24"/>
                <w:szCs w:val="24"/>
              </w:rPr>
              <w:t xml:space="preserve"> because</w:t>
            </w:r>
            <w:r>
              <w:rPr>
                <w:rStyle w:val="PRSLTTRTOP"/>
                <w:rFonts w:ascii="Arial" w:hAnsi="Arial" w:cs="Arial"/>
                <w:spacing w:val="-3"/>
                <w:sz w:val="24"/>
                <w:szCs w:val="24"/>
              </w:rPr>
              <w:t>:</w:t>
            </w:r>
          </w:p>
          <w:p w:rsidR="00BB4F45" w:rsidRDefault="00AA7151" w:rsidP="003952CD">
            <w:pPr>
              <w:pStyle w:val="ListParagraph"/>
              <w:numPr>
                <w:ilvl w:val="0"/>
                <w:numId w:val="14"/>
              </w:numPr>
              <w:spacing w:after="60"/>
              <w:rPr>
                <w:rStyle w:val="PRSLTTRTOP"/>
                <w:rFonts w:ascii="Arial" w:hAnsi="Arial" w:cs="Arial"/>
                <w:spacing w:val="-3"/>
                <w:sz w:val="24"/>
                <w:szCs w:val="24"/>
              </w:rPr>
            </w:pPr>
            <w:r>
              <w:rPr>
                <w:rStyle w:val="PRSLTTRTOP"/>
                <w:rFonts w:ascii="Arial" w:hAnsi="Arial" w:cs="Arial"/>
                <w:spacing w:val="-3"/>
                <w:sz w:val="24"/>
                <w:szCs w:val="24"/>
              </w:rPr>
              <w:t>A</w:t>
            </w:r>
            <w:r w:rsidR="003952CD">
              <w:rPr>
                <w:rStyle w:val="PRSLTTRTOP"/>
                <w:rFonts w:ascii="Arial" w:hAnsi="Arial" w:cs="Arial"/>
                <w:spacing w:val="-3"/>
                <w:sz w:val="24"/>
                <w:szCs w:val="24"/>
              </w:rPr>
              <w:t xml:space="preserve"> grandfather clause is outdated and </w:t>
            </w:r>
            <w:r w:rsidR="00BB4F45">
              <w:rPr>
                <w:rStyle w:val="PRSLTTRTOP"/>
                <w:rFonts w:ascii="Arial" w:hAnsi="Arial" w:cs="Arial"/>
                <w:spacing w:val="-3"/>
                <w:sz w:val="24"/>
                <w:szCs w:val="24"/>
              </w:rPr>
              <w:t xml:space="preserve">is </w:t>
            </w:r>
            <w:r w:rsidR="003952CD">
              <w:rPr>
                <w:rStyle w:val="PRSLTTRTOP"/>
                <w:rFonts w:ascii="Arial" w:hAnsi="Arial" w:cs="Arial"/>
                <w:spacing w:val="-3"/>
                <w:sz w:val="24"/>
                <w:szCs w:val="24"/>
              </w:rPr>
              <w:t xml:space="preserve">no longer needed; </w:t>
            </w:r>
          </w:p>
          <w:p w:rsidR="003952CD" w:rsidRDefault="00AA7151" w:rsidP="003952CD">
            <w:pPr>
              <w:pStyle w:val="ListParagraph"/>
              <w:numPr>
                <w:ilvl w:val="0"/>
                <w:numId w:val="14"/>
              </w:numPr>
              <w:spacing w:after="60"/>
              <w:rPr>
                <w:rStyle w:val="PRSLTTRTOP"/>
                <w:rFonts w:ascii="Arial" w:hAnsi="Arial" w:cs="Arial"/>
                <w:spacing w:val="-3"/>
                <w:sz w:val="24"/>
                <w:szCs w:val="24"/>
              </w:rPr>
            </w:pPr>
            <w:r>
              <w:rPr>
                <w:rStyle w:val="PRSLTTRTOP"/>
                <w:rFonts w:ascii="Arial" w:hAnsi="Arial" w:cs="Arial"/>
                <w:spacing w:val="-3"/>
                <w:sz w:val="24"/>
                <w:szCs w:val="24"/>
              </w:rPr>
              <w:t>P</w:t>
            </w:r>
            <w:r w:rsidR="00BB4F45">
              <w:rPr>
                <w:rStyle w:val="PRSLTTRTOP"/>
                <w:rFonts w:ascii="Arial" w:hAnsi="Arial" w:cs="Arial"/>
                <w:spacing w:val="-3"/>
                <w:sz w:val="24"/>
                <w:szCs w:val="24"/>
              </w:rPr>
              <w:t xml:space="preserve">ortions of the rule are unnecessary or duplicative; </w:t>
            </w:r>
            <w:r w:rsidR="003952CD">
              <w:rPr>
                <w:rStyle w:val="PRSLTTRTOP"/>
                <w:rFonts w:ascii="Arial" w:hAnsi="Arial" w:cs="Arial"/>
                <w:spacing w:val="-3"/>
                <w:sz w:val="24"/>
                <w:szCs w:val="24"/>
              </w:rPr>
              <w:t xml:space="preserve">and  </w:t>
            </w:r>
          </w:p>
          <w:p w:rsidR="006E51DF" w:rsidRPr="003952CD" w:rsidRDefault="00AA7151" w:rsidP="00707610">
            <w:pPr>
              <w:pStyle w:val="ListParagraph"/>
              <w:numPr>
                <w:ilvl w:val="0"/>
                <w:numId w:val="14"/>
              </w:numPr>
              <w:spacing w:after="60"/>
              <w:rPr>
                <w:rStyle w:val="PRSLTTRTOP"/>
                <w:rFonts w:ascii="Arial" w:hAnsi="Arial" w:cs="Arial"/>
                <w:spacing w:val="-3"/>
                <w:sz w:val="24"/>
                <w:szCs w:val="24"/>
              </w:rPr>
            </w:pPr>
            <w:r>
              <w:rPr>
                <w:rStyle w:val="PRSLTTRTOP"/>
                <w:rFonts w:ascii="Arial" w:hAnsi="Arial" w:cs="Arial"/>
                <w:spacing w:val="-3"/>
                <w:sz w:val="24"/>
                <w:szCs w:val="24"/>
              </w:rPr>
              <w:t>T</w:t>
            </w:r>
            <w:r w:rsidR="003952CD" w:rsidRPr="003952CD">
              <w:rPr>
                <w:rStyle w:val="PRSLTTRTOP"/>
                <w:rFonts w:ascii="Arial" w:hAnsi="Arial" w:cs="Arial"/>
                <w:spacing w:val="-3"/>
                <w:sz w:val="24"/>
                <w:szCs w:val="24"/>
              </w:rPr>
              <w:t xml:space="preserve">he other requirements </w:t>
            </w:r>
            <w:r>
              <w:rPr>
                <w:rStyle w:val="PRSLTTRTOP"/>
                <w:rFonts w:ascii="Arial" w:hAnsi="Arial" w:cs="Arial"/>
                <w:spacing w:val="-3"/>
                <w:sz w:val="24"/>
                <w:szCs w:val="24"/>
              </w:rPr>
              <w:t xml:space="preserve">are </w:t>
            </w:r>
            <w:r w:rsidR="00707610">
              <w:rPr>
                <w:rStyle w:val="PRSLTTRTOP"/>
                <w:rFonts w:ascii="Arial" w:hAnsi="Arial" w:cs="Arial"/>
                <w:spacing w:val="-3"/>
                <w:sz w:val="24"/>
                <w:szCs w:val="24"/>
              </w:rPr>
              <w:t>incorporated</w:t>
            </w:r>
            <w:r>
              <w:rPr>
                <w:rStyle w:val="PRSLTTRTOP"/>
                <w:rFonts w:ascii="Arial" w:hAnsi="Arial" w:cs="Arial"/>
                <w:spacing w:val="-3"/>
                <w:sz w:val="24"/>
                <w:szCs w:val="24"/>
              </w:rPr>
              <w:t xml:space="preserve"> </w:t>
            </w:r>
            <w:r w:rsidR="00707610">
              <w:rPr>
                <w:rStyle w:val="PRSLTTRTOP"/>
                <w:rFonts w:ascii="Arial" w:hAnsi="Arial" w:cs="Arial"/>
                <w:spacing w:val="-3"/>
                <w:sz w:val="24"/>
                <w:szCs w:val="24"/>
              </w:rPr>
              <w:t>in</w:t>
            </w:r>
            <w:r w:rsidR="003952CD" w:rsidRPr="003952CD">
              <w:rPr>
                <w:rStyle w:val="PRSLTTRTOP"/>
                <w:rFonts w:ascii="Arial" w:hAnsi="Arial" w:cs="Arial"/>
                <w:spacing w:val="-3"/>
                <w:sz w:val="24"/>
                <w:szCs w:val="24"/>
              </w:rPr>
              <w:t xml:space="preserve">to </w:t>
            </w:r>
            <w:r w:rsidR="003952CD" w:rsidRPr="003952CD">
              <w:rPr>
                <w:rFonts w:ascii="Arial" w:hAnsi="Arial" w:cs="Arial"/>
                <w:color w:val="000000"/>
                <w:sz w:val="24"/>
                <w:szCs w:val="24"/>
              </w:rPr>
              <w:t>New §749.10</w:t>
            </w:r>
            <w:r w:rsidR="003952CD">
              <w:rPr>
                <w:rFonts w:ascii="Arial" w:hAnsi="Arial" w:cs="Arial"/>
                <w:color w:val="000000"/>
                <w:sz w:val="24"/>
                <w:szCs w:val="24"/>
              </w:rPr>
              <w:t>7</w:t>
            </w:r>
            <w:r w:rsidR="003952CD" w:rsidRPr="003952CD">
              <w:rPr>
                <w:rFonts w:ascii="Arial" w:hAnsi="Arial" w:cs="Arial"/>
                <w:color w:val="000000"/>
                <w:sz w:val="24"/>
                <w:szCs w:val="24"/>
              </w:rPr>
              <w:t>, New §749.139, New §749.15</w:t>
            </w:r>
            <w:r w:rsidR="003952CD">
              <w:rPr>
                <w:rFonts w:ascii="Arial" w:hAnsi="Arial" w:cs="Arial"/>
                <w:color w:val="000000"/>
                <w:sz w:val="24"/>
                <w:szCs w:val="24"/>
              </w:rPr>
              <w:t>1</w:t>
            </w:r>
            <w:r w:rsidR="003952CD" w:rsidRPr="003952CD">
              <w:rPr>
                <w:rFonts w:ascii="Arial" w:hAnsi="Arial" w:cs="Arial"/>
                <w:color w:val="000000"/>
                <w:sz w:val="24"/>
                <w:szCs w:val="24"/>
              </w:rPr>
              <w:t>, and §749.</w:t>
            </w:r>
            <w:r w:rsidR="003952CD">
              <w:rPr>
                <w:rFonts w:ascii="Arial" w:hAnsi="Arial" w:cs="Arial"/>
                <w:color w:val="000000"/>
                <w:sz w:val="24"/>
                <w:szCs w:val="24"/>
              </w:rPr>
              <w:t>161</w:t>
            </w:r>
            <w:r w:rsidR="003952CD" w:rsidRPr="003952CD">
              <w:rPr>
                <w:rFonts w:ascii="Arial" w:hAnsi="Arial" w:cs="Arial"/>
                <w:color w:val="000000"/>
                <w:sz w:val="24"/>
                <w:szCs w:val="24"/>
              </w:rPr>
              <w:t>.</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Default="006E51DF" w:rsidP="006023B4">
            <w:pPr>
              <w:spacing w:after="60"/>
              <w:rPr>
                <w:rStyle w:val="PRSLTTRTOP"/>
                <w:rFonts w:ascii="Arial" w:hAnsi="Arial" w:cs="Arial"/>
                <w:spacing w:val="-3"/>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133</w:t>
            </w: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6E51DF" w:rsidRDefault="00707610" w:rsidP="00707610">
            <w:pPr>
              <w:spacing w:after="60"/>
              <w:rPr>
                <w:rStyle w:val="PRSLTTRTOP"/>
                <w:rFonts w:ascii="Arial" w:hAnsi="Arial" w:cs="Arial"/>
                <w:spacing w:val="-3"/>
                <w:sz w:val="24"/>
                <w:szCs w:val="24"/>
              </w:rPr>
            </w:pPr>
            <w:r>
              <w:rPr>
                <w:rStyle w:val="PRSLTTRTOP"/>
                <w:rFonts w:ascii="Arial" w:hAnsi="Arial" w:cs="Arial"/>
                <w:spacing w:val="-3"/>
                <w:sz w:val="24"/>
                <w:szCs w:val="24"/>
              </w:rPr>
              <w:t>T</w:t>
            </w:r>
            <w:r w:rsidR="008F5EFB">
              <w:rPr>
                <w:rStyle w:val="PRSLTTRTOP"/>
                <w:rFonts w:ascii="Arial" w:hAnsi="Arial" w:cs="Arial"/>
                <w:spacing w:val="-3"/>
                <w:sz w:val="24"/>
                <w:szCs w:val="24"/>
              </w:rPr>
              <w:t xml:space="preserve">he </w:t>
            </w:r>
            <w:r w:rsidR="003952CD">
              <w:rPr>
                <w:rStyle w:val="PRSLTTRTOP"/>
                <w:rFonts w:ascii="Arial" w:hAnsi="Arial" w:cs="Arial"/>
                <w:spacing w:val="-3"/>
                <w:sz w:val="24"/>
                <w:szCs w:val="24"/>
              </w:rPr>
              <w:t xml:space="preserve">content </w:t>
            </w:r>
            <w:r>
              <w:rPr>
                <w:rStyle w:val="PRSLTTRTOP"/>
                <w:rFonts w:ascii="Arial" w:hAnsi="Arial" w:cs="Arial"/>
                <w:spacing w:val="-3"/>
                <w:sz w:val="24"/>
                <w:szCs w:val="24"/>
              </w:rPr>
              <w:t>of</w:t>
            </w:r>
            <w:r w:rsidR="003952CD">
              <w:rPr>
                <w:rStyle w:val="PRSLTTRTOP"/>
                <w:rFonts w:ascii="Arial" w:hAnsi="Arial" w:cs="Arial"/>
                <w:spacing w:val="-3"/>
                <w:sz w:val="24"/>
                <w:szCs w:val="24"/>
              </w:rPr>
              <w:t xml:space="preserve"> this rule </w:t>
            </w:r>
            <w:r>
              <w:rPr>
                <w:rStyle w:val="PRSLTTRTOP"/>
                <w:rFonts w:ascii="Arial" w:hAnsi="Arial" w:cs="Arial"/>
                <w:spacing w:val="-3"/>
                <w:sz w:val="24"/>
                <w:szCs w:val="24"/>
              </w:rPr>
              <w:t>is incorporated in</w:t>
            </w:r>
            <w:r w:rsidR="003952CD">
              <w:rPr>
                <w:rStyle w:val="PRSLTTRTOP"/>
                <w:rFonts w:ascii="Arial" w:hAnsi="Arial" w:cs="Arial"/>
                <w:spacing w:val="-3"/>
                <w:sz w:val="24"/>
                <w:szCs w:val="24"/>
              </w:rPr>
              <w:t xml:space="preserve">to </w:t>
            </w:r>
            <w:r w:rsidR="003952CD">
              <w:rPr>
                <w:rFonts w:ascii="Arial" w:hAnsi="Arial" w:cs="Arial"/>
                <w:color w:val="000000"/>
                <w:sz w:val="24"/>
                <w:szCs w:val="24"/>
              </w:rPr>
              <w:t xml:space="preserve">New </w:t>
            </w:r>
            <w:r w:rsidR="003952CD" w:rsidRPr="008219CE">
              <w:rPr>
                <w:rFonts w:ascii="Arial" w:hAnsi="Arial" w:cs="Arial"/>
                <w:color w:val="000000"/>
                <w:sz w:val="24"/>
                <w:szCs w:val="24"/>
              </w:rPr>
              <w:t>§74</w:t>
            </w:r>
            <w:r w:rsidR="003952CD">
              <w:rPr>
                <w:rFonts w:ascii="Arial" w:hAnsi="Arial" w:cs="Arial"/>
                <w:color w:val="000000"/>
                <w:sz w:val="24"/>
                <w:szCs w:val="24"/>
              </w:rPr>
              <w:t>9</w:t>
            </w:r>
            <w:r w:rsidR="003952CD" w:rsidRPr="008219CE">
              <w:rPr>
                <w:rFonts w:ascii="Arial" w:hAnsi="Arial" w:cs="Arial"/>
                <w:color w:val="000000"/>
                <w:sz w:val="24"/>
                <w:szCs w:val="24"/>
              </w:rPr>
              <w:t>.</w:t>
            </w:r>
            <w:r w:rsidR="003952CD">
              <w:rPr>
                <w:rFonts w:ascii="Arial" w:hAnsi="Arial" w:cs="Arial"/>
                <w:color w:val="000000"/>
                <w:sz w:val="24"/>
                <w:szCs w:val="24"/>
              </w:rPr>
              <w:t>153.</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6023B4">
            <w:pPr>
              <w:spacing w:after="60"/>
              <w:rPr>
                <w:rStyle w:val="PRSLTTRTOP"/>
                <w:rFonts w:ascii="Arial" w:hAnsi="Arial" w:cs="Arial"/>
                <w:spacing w:val="-3"/>
                <w:sz w:val="24"/>
                <w:szCs w:val="24"/>
              </w:rPr>
            </w:pPr>
            <w:r>
              <w:rPr>
                <w:rStyle w:val="PRSLTTRTOP"/>
                <w:rFonts w:ascii="Arial" w:hAnsi="Arial" w:cs="Arial"/>
                <w:spacing w:val="-3"/>
                <w:sz w:val="24"/>
                <w:szCs w:val="24"/>
              </w:rPr>
              <w:t xml:space="preserve">Subchapter C, </w:t>
            </w:r>
          </w:p>
          <w:p w:rsidR="006E51DF" w:rsidRDefault="006E51DF" w:rsidP="006023B4">
            <w:pPr>
              <w:spacing w:after="60"/>
              <w:rPr>
                <w:rStyle w:val="PRSLTTRTOP"/>
                <w:rFonts w:ascii="Arial" w:hAnsi="Arial" w:cs="Arial"/>
                <w:spacing w:val="-3"/>
                <w:sz w:val="24"/>
                <w:szCs w:val="24"/>
              </w:rPr>
            </w:pPr>
            <w:r>
              <w:rPr>
                <w:rStyle w:val="PRSLTTRTOP"/>
                <w:rFonts w:ascii="Arial" w:hAnsi="Arial" w:cs="Arial"/>
                <w:spacing w:val="-3"/>
                <w:sz w:val="24"/>
                <w:szCs w:val="24"/>
              </w:rPr>
              <w:t>New Division 2, Operational Responsibilities and Notifications</w:t>
            </w:r>
          </w:p>
        </w:tc>
        <w:tc>
          <w:tcPr>
            <w:tcW w:w="5130" w:type="dxa"/>
            <w:tcBorders>
              <w:top w:val="single" w:sz="6" w:space="0" w:color="auto"/>
              <w:left w:val="single" w:sz="6" w:space="0" w:color="auto"/>
              <w:bottom w:val="single" w:sz="6" w:space="0" w:color="auto"/>
              <w:right w:val="single" w:sz="6" w:space="0" w:color="auto"/>
            </w:tcBorders>
          </w:tcPr>
          <w:p w:rsidR="00BB4F45" w:rsidRDefault="00BB4F45" w:rsidP="00BB4F45">
            <w:pPr>
              <w:spacing w:after="60"/>
              <w:rPr>
                <w:rStyle w:val="PRSLTTRTOP"/>
                <w:rFonts w:ascii="Arial" w:hAnsi="Arial" w:cs="Arial"/>
                <w:spacing w:val="-3"/>
                <w:sz w:val="24"/>
                <w:szCs w:val="24"/>
              </w:rPr>
            </w:pPr>
            <w:r>
              <w:rPr>
                <w:rStyle w:val="PRSLTTRTOP"/>
                <w:rFonts w:ascii="Arial" w:hAnsi="Arial" w:cs="Arial"/>
                <w:spacing w:val="-3"/>
                <w:sz w:val="24"/>
                <w:szCs w:val="24"/>
              </w:rPr>
              <w:t xml:space="preserve">Creates a new Division that will clarify a CPA's operational responsibilities, including responsibilities for notifications to Licensing. </w:t>
            </w:r>
          </w:p>
          <w:p w:rsidR="006E51DF" w:rsidRDefault="006E51DF" w:rsidP="00C652E6">
            <w:pPr>
              <w:spacing w:after="60"/>
              <w:rPr>
                <w:rStyle w:val="PRSLTTRTOP"/>
                <w:rFonts w:ascii="Arial" w:hAnsi="Arial" w:cs="Arial"/>
                <w:spacing w:val="-3"/>
                <w:sz w:val="24"/>
                <w:szCs w:val="24"/>
              </w:rPr>
            </w:pP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151</w:t>
            </w:r>
          </w:p>
        </w:tc>
        <w:tc>
          <w:tcPr>
            <w:tcW w:w="5130" w:type="dxa"/>
            <w:tcBorders>
              <w:top w:val="single" w:sz="6" w:space="0" w:color="auto"/>
              <w:left w:val="single" w:sz="6" w:space="0" w:color="auto"/>
              <w:bottom w:val="single" w:sz="6" w:space="0" w:color="auto"/>
              <w:right w:val="single" w:sz="6" w:space="0" w:color="auto"/>
            </w:tcBorders>
          </w:tcPr>
          <w:p w:rsidR="006E51DF" w:rsidRDefault="008F5EFB"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portions of the content from </w:t>
            </w:r>
            <w:r w:rsidR="00F0191C">
              <w:rPr>
                <w:rStyle w:val="PRSLTTRTOP"/>
                <w:rFonts w:ascii="Arial" w:hAnsi="Arial" w:cs="Arial"/>
                <w:spacing w:val="-3"/>
                <w:sz w:val="24"/>
                <w:szCs w:val="24"/>
              </w:rPr>
              <w:t xml:space="preserve">repealed </w:t>
            </w:r>
            <w:r w:rsidRPr="00FD0663">
              <w:rPr>
                <w:rFonts w:ascii="Arial" w:hAnsi="Arial" w:cs="Arial"/>
                <w:color w:val="000000"/>
                <w:sz w:val="24"/>
                <w:szCs w:val="24"/>
              </w:rPr>
              <w:t>§749.1</w:t>
            </w:r>
            <w:r>
              <w:rPr>
                <w:rFonts w:ascii="Arial" w:hAnsi="Arial" w:cs="Arial"/>
                <w:color w:val="000000"/>
                <w:sz w:val="24"/>
                <w:szCs w:val="24"/>
              </w:rPr>
              <w:t xml:space="preserve">03 with significant modifications, including the combining of some paragraphs and the deletion of some paragraphs because they were unnecessary and/or duplicative.  </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153</w:t>
            </w:r>
          </w:p>
        </w:tc>
        <w:tc>
          <w:tcPr>
            <w:tcW w:w="5130" w:type="dxa"/>
            <w:tcBorders>
              <w:top w:val="single" w:sz="6" w:space="0" w:color="auto"/>
              <w:left w:val="single" w:sz="6" w:space="0" w:color="auto"/>
              <w:bottom w:val="single" w:sz="6" w:space="0" w:color="auto"/>
              <w:right w:val="single" w:sz="6" w:space="0" w:color="auto"/>
            </w:tcBorders>
          </w:tcPr>
          <w:p w:rsidR="00AA7151" w:rsidRDefault="00FD2467" w:rsidP="00F0191C">
            <w:pPr>
              <w:spacing w:after="60"/>
              <w:rPr>
                <w:rStyle w:val="PRSLTTRTOP"/>
                <w:rFonts w:ascii="Arial" w:hAnsi="Arial" w:cs="Arial"/>
                <w:spacing w:val="-3"/>
                <w:sz w:val="24"/>
                <w:szCs w:val="24"/>
              </w:rPr>
            </w:pPr>
            <w:r>
              <w:rPr>
                <w:rStyle w:val="PRSLTTRTOP"/>
                <w:rFonts w:ascii="Arial" w:hAnsi="Arial" w:cs="Arial"/>
                <w:spacing w:val="-3"/>
                <w:sz w:val="24"/>
                <w:szCs w:val="24"/>
              </w:rPr>
              <w:t>Includes</w:t>
            </w:r>
            <w:r w:rsidR="00AA7151">
              <w:rPr>
                <w:rStyle w:val="PRSLTTRTOP"/>
                <w:rFonts w:ascii="Arial" w:hAnsi="Arial" w:cs="Arial"/>
                <w:spacing w:val="-3"/>
                <w:sz w:val="24"/>
                <w:szCs w:val="24"/>
              </w:rPr>
              <w:t>:</w:t>
            </w:r>
            <w:r>
              <w:rPr>
                <w:rStyle w:val="PRSLTTRTOP"/>
                <w:rFonts w:ascii="Arial" w:hAnsi="Arial" w:cs="Arial"/>
                <w:spacing w:val="-3"/>
                <w:sz w:val="24"/>
                <w:szCs w:val="24"/>
              </w:rPr>
              <w:t xml:space="preserve"> </w:t>
            </w:r>
          </w:p>
          <w:p w:rsidR="00AA7151" w:rsidRPr="00AA7151" w:rsidRDefault="00AA7151" w:rsidP="00AA7151">
            <w:pPr>
              <w:pStyle w:val="ListParagraph"/>
              <w:numPr>
                <w:ilvl w:val="0"/>
                <w:numId w:val="36"/>
              </w:numPr>
              <w:spacing w:after="60"/>
              <w:rPr>
                <w:rFonts w:ascii="Arial" w:hAnsi="Arial" w:cs="Arial"/>
                <w:spacing w:val="-3"/>
                <w:sz w:val="24"/>
                <w:szCs w:val="24"/>
              </w:rPr>
            </w:pPr>
            <w:r>
              <w:rPr>
                <w:rStyle w:val="PRSLTTRTOP"/>
                <w:rFonts w:ascii="Arial" w:hAnsi="Arial" w:cs="Arial"/>
                <w:spacing w:val="-3"/>
                <w:sz w:val="24"/>
                <w:szCs w:val="24"/>
              </w:rPr>
              <w:t>P</w:t>
            </w:r>
            <w:r w:rsidR="00FD2467" w:rsidRPr="00AA7151">
              <w:rPr>
                <w:rStyle w:val="PRSLTTRTOP"/>
                <w:rFonts w:ascii="Arial" w:hAnsi="Arial" w:cs="Arial"/>
                <w:spacing w:val="-3"/>
                <w:sz w:val="24"/>
                <w:szCs w:val="24"/>
              </w:rPr>
              <w:t xml:space="preserve">ortions of the content from </w:t>
            </w:r>
            <w:r w:rsidR="00F0191C" w:rsidRPr="00AA7151">
              <w:rPr>
                <w:rStyle w:val="PRSLTTRTOP"/>
                <w:rFonts w:ascii="Arial" w:hAnsi="Arial" w:cs="Arial"/>
                <w:spacing w:val="-3"/>
                <w:sz w:val="24"/>
                <w:szCs w:val="24"/>
              </w:rPr>
              <w:t xml:space="preserve">repealed </w:t>
            </w:r>
            <w:r w:rsidR="00FD2467" w:rsidRPr="00AA7151">
              <w:rPr>
                <w:rFonts w:ascii="Arial" w:hAnsi="Arial" w:cs="Arial"/>
                <w:color w:val="000000"/>
                <w:sz w:val="24"/>
                <w:szCs w:val="24"/>
              </w:rPr>
              <w:t>§749.103, §749.133, §749.507, and §749.681</w:t>
            </w:r>
            <w:r>
              <w:rPr>
                <w:rFonts w:ascii="Arial" w:hAnsi="Arial" w:cs="Arial"/>
                <w:color w:val="000000"/>
                <w:sz w:val="24"/>
                <w:szCs w:val="24"/>
              </w:rPr>
              <w:t xml:space="preserve">; </w:t>
            </w:r>
          </w:p>
          <w:p w:rsidR="00AA7151" w:rsidRPr="00105FBE" w:rsidRDefault="00AA7151" w:rsidP="00AA7151">
            <w:pPr>
              <w:pStyle w:val="ListParagraph"/>
              <w:numPr>
                <w:ilvl w:val="0"/>
                <w:numId w:val="36"/>
              </w:numPr>
              <w:spacing w:after="60"/>
              <w:rPr>
                <w:rFonts w:ascii="Arial" w:hAnsi="Arial" w:cs="Arial"/>
                <w:spacing w:val="-3"/>
                <w:sz w:val="24"/>
                <w:szCs w:val="24"/>
              </w:rPr>
            </w:pPr>
            <w:r>
              <w:rPr>
                <w:rStyle w:val="PRSLTTRTOP"/>
                <w:rFonts w:ascii="Arial" w:hAnsi="Arial" w:cs="Arial"/>
                <w:spacing w:val="-3"/>
                <w:sz w:val="24"/>
                <w:szCs w:val="24"/>
              </w:rPr>
              <w:t xml:space="preserve">Additions of  </w:t>
            </w:r>
            <w:r w:rsidR="00FD2467" w:rsidRPr="00AA7151">
              <w:rPr>
                <w:rFonts w:ascii="Arial" w:hAnsi="Arial" w:cs="Arial"/>
                <w:color w:val="000000"/>
                <w:sz w:val="24"/>
                <w:szCs w:val="24"/>
              </w:rPr>
              <w:t>items consistent with New §749.101 and New §749.103</w:t>
            </w:r>
            <w:r>
              <w:rPr>
                <w:rFonts w:ascii="Arial" w:hAnsi="Arial" w:cs="Arial"/>
                <w:color w:val="000000"/>
                <w:sz w:val="24"/>
                <w:szCs w:val="24"/>
              </w:rPr>
              <w:t>; and</w:t>
            </w:r>
          </w:p>
          <w:p w:rsidR="006E51DF" w:rsidRPr="00AA7151" w:rsidRDefault="00AA7151" w:rsidP="00AA7151">
            <w:pPr>
              <w:pStyle w:val="ListParagraph"/>
              <w:numPr>
                <w:ilvl w:val="0"/>
                <w:numId w:val="36"/>
              </w:numPr>
              <w:spacing w:after="60"/>
              <w:rPr>
                <w:rStyle w:val="PRSLTTRTOP"/>
                <w:rFonts w:ascii="Arial" w:hAnsi="Arial" w:cs="Arial"/>
                <w:spacing w:val="-3"/>
                <w:sz w:val="24"/>
                <w:szCs w:val="24"/>
              </w:rPr>
            </w:pPr>
            <w:r>
              <w:rPr>
                <w:rFonts w:ascii="Arial" w:hAnsi="Arial" w:cs="Arial"/>
                <w:color w:val="000000"/>
                <w:sz w:val="24"/>
                <w:szCs w:val="24"/>
              </w:rPr>
              <w:t>Modifications to</w:t>
            </w:r>
            <w:r w:rsidR="00FD2467" w:rsidRPr="00AA7151">
              <w:rPr>
                <w:rFonts w:ascii="Arial" w:hAnsi="Arial" w:cs="Arial"/>
                <w:color w:val="000000"/>
                <w:sz w:val="24"/>
                <w:szCs w:val="24"/>
              </w:rPr>
              <w:t xml:space="preserve"> the timeframes for notification to Licensing for consistency. </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161</w:t>
            </w: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r w:rsidR="00FD2467">
              <w:rPr>
                <w:rStyle w:val="PRSLTTRTOP"/>
                <w:rFonts w:ascii="Arial" w:hAnsi="Arial" w:cs="Arial"/>
                <w:spacing w:val="-3"/>
                <w:sz w:val="24"/>
                <w:szCs w:val="24"/>
              </w:rPr>
              <w:t xml:space="preserve"> and New</w:t>
            </w:r>
          </w:p>
        </w:tc>
        <w:tc>
          <w:tcPr>
            <w:tcW w:w="5130" w:type="dxa"/>
            <w:tcBorders>
              <w:top w:val="single" w:sz="6" w:space="0" w:color="auto"/>
              <w:left w:val="single" w:sz="6" w:space="0" w:color="auto"/>
              <w:bottom w:val="single" w:sz="6" w:space="0" w:color="auto"/>
              <w:right w:val="single" w:sz="6" w:space="0" w:color="auto"/>
            </w:tcBorders>
          </w:tcPr>
          <w:p w:rsidR="00FD2467" w:rsidRPr="00D47580" w:rsidRDefault="00FD2467" w:rsidP="00FD2467">
            <w:pPr>
              <w:spacing w:after="60"/>
              <w:rPr>
                <w:rStyle w:val="PRSLTTRTOP"/>
                <w:rFonts w:ascii="Arial" w:hAnsi="Arial" w:cs="Arial"/>
                <w:spacing w:val="-3"/>
                <w:sz w:val="24"/>
                <w:szCs w:val="24"/>
              </w:rPr>
            </w:pPr>
            <w:r>
              <w:rPr>
                <w:rStyle w:val="PRSLTTRTOP"/>
                <w:rFonts w:ascii="Arial" w:hAnsi="Arial" w:cs="Arial"/>
                <w:spacing w:val="-3"/>
                <w:sz w:val="24"/>
                <w:szCs w:val="24"/>
              </w:rPr>
              <w:t>Creates a new rule by:</w:t>
            </w:r>
          </w:p>
          <w:p w:rsidR="00FD2467" w:rsidRDefault="00105FBE" w:rsidP="00FD2467">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Incorporating</w:t>
            </w:r>
            <w:r w:rsidR="00FD2467">
              <w:rPr>
                <w:rStyle w:val="PRSLTTRTOP"/>
                <w:rFonts w:ascii="Arial" w:hAnsi="Arial" w:cs="Arial"/>
                <w:spacing w:val="-3"/>
                <w:sz w:val="24"/>
                <w:szCs w:val="24"/>
              </w:rPr>
              <w:t xml:space="preserve"> portions of the content </w:t>
            </w:r>
            <w:r w:rsidR="004C2075">
              <w:rPr>
                <w:rStyle w:val="PRSLTTRTOP"/>
                <w:rFonts w:ascii="Arial" w:hAnsi="Arial" w:cs="Arial"/>
                <w:spacing w:val="-3"/>
                <w:sz w:val="24"/>
                <w:szCs w:val="24"/>
              </w:rPr>
              <w:t xml:space="preserve">of </w:t>
            </w:r>
            <w:r w:rsidR="00AA7151">
              <w:rPr>
                <w:rStyle w:val="PRSLTTRTOP"/>
                <w:rFonts w:ascii="Arial" w:hAnsi="Arial" w:cs="Arial"/>
                <w:spacing w:val="-3"/>
                <w:sz w:val="24"/>
                <w:szCs w:val="24"/>
              </w:rPr>
              <w:t>this</w:t>
            </w:r>
            <w:r w:rsidR="00592E54">
              <w:rPr>
                <w:rStyle w:val="PRSLTTRTOP"/>
                <w:rFonts w:ascii="Arial" w:hAnsi="Arial" w:cs="Arial"/>
                <w:spacing w:val="-3"/>
                <w:sz w:val="24"/>
                <w:szCs w:val="24"/>
              </w:rPr>
              <w:t xml:space="preserve"> repealed version</w:t>
            </w:r>
            <w:r w:rsidR="00FD2467">
              <w:rPr>
                <w:rStyle w:val="PRSLTTRTOP"/>
                <w:rFonts w:ascii="Arial" w:hAnsi="Arial" w:cs="Arial"/>
                <w:spacing w:val="-3"/>
                <w:sz w:val="24"/>
                <w:szCs w:val="24"/>
              </w:rPr>
              <w:t xml:space="preserve">;   </w:t>
            </w:r>
          </w:p>
          <w:p w:rsidR="004C2075" w:rsidRDefault="00FD2467" w:rsidP="00FD2467">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Deleting portions of the content </w:t>
            </w:r>
            <w:r w:rsidR="004C2075">
              <w:rPr>
                <w:rStyle w:val="PRSLTTRTOP"/>
                <w:rFonts w:ascii="Arial" w:hAnsi="Arial" w:cs="Arial"/>
                <w:spacing w:val="-3"/>
                <w:sz w:val="24"/>
                <w:szCs w:val="24"/>
              </w:rPr>
              <w:t xml:space="preserve">of this </w:t>
            </w:r>
            <w:r w:rsidR="00AA7151">
              <w:rPr>
                <w:rStyle w:val="PRSLTTRTOP"/>
                <w:rFonts w:ascii="Arial" w:hAnsi="Arial" w:cs="Arial"/>
                <w:spacing w:val="-3"/>
                <w:sz w:val="24"/>
                <w:szCs w:val="24"/>
              </w:rPr>
              <w:t>repealed version</w:t>
            </w:r>
            <w:r w:rsidR="00443E9D">
              <w:rPr>
                <w:rStyle w:val="PRSLTTRTOP"/>
                <w:rFonts w:ascii="Arial" w:hAnsi="Arial" w:cs="Arial"/>
                <w:spacing w:val="-3"/>
                <w:sz w:val="24"/>
                <w:szCs w:val="24"/>
              </w:rPr>
              <w:t xml:space="preserve"> </w:t>
            </w:r>
            <w:r>
              <w:rPr>
                <w:rStyle w:val="PRSLTTRTOP"/>
                <w:rFonts w:ascii="Arial" w:hAnsi="Arial" w:cs="Arial"/>
                <w:spacing w:val="-3"/>
                <w:sz w:val="24"/>
                <w:szCs w:val="24"/>
              </w:rPr>
              <w:t>because it was unnecessary and duplicative</w:t>
            </w:r>
            <w:r w:rsidR="004C2075">
              <w:rPr>
                <w:rStyle w:val="PRSLTTRTOP"/>
                <w:rFonts w:ascii="Arial" w:hAnsi="Arial" w:cs="Arial"/>
                <w:spacing w:val="-3"/>
                <w:sz w:val="24"/>
                <w:szCs w:val="24"/>
              </w:rPr>
              <w:t>; and</w:t>
            </w:r>
          </w:p>
          <w:p w:rsidR="006E51DF" w:rsidRPr="00FD2467" w:rsidRDefault="004C2075" w:rsidP="00AA7151">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Adding portions of the content from </w:t>
            </w:r>
            <w:r w:rsidR="00F0191C">
              <w:rPr>
                <w:rStyle w:val="PRSLTTRTOP"/>
                <w:rFonts w:ascii="Arial" w:hAnsi="Arial" w:cs="Arial"/>
                <w:spacing w:val="-3"/>
                <w:sz w:val="24"/>
                <w:szCs w:val="24"/>
              </w:rPr>
              <w:t xml:space="preserve">repealed </w:t>
            </w:r>
            <w:r w:rsidRPr="006E51DF">
              <w:rPr>
                <w:rFonts w:ascii="Arial" w:hAnsi="Arial" w:cs="Arial"/>
                <w:color w:val="000000"/>
                <w:sz w:val="24"/>
                <w:szCs w:val="24"/>
              </w:rPr>
              <w:t>§</w:t>
            </w:r>
            <w:r w:rsidRPr="006E51DF">
              <w:rPr>
                <w:rStyle w:val="PRSLTTRTOP"/>
                <w:rFonts w:ascii="Arial" w:hAnsi="Arial" w:cs="Arial"/>
                <w:spacing w:val="-3"/>
                <w:sz w:val="24"/>
                <w:szCs w:val="24"/>
              </w:rPr>
              <w:t>749.</w:t>
            </w:r>
            <w:r>
              <w:rPr>
                <w:rStyle w:val="PRSLTTRTOP"/>
                <w:rFonts w:ascii="Arial" w:hAnsi="Arial" w:cs="Arial"/>
                <w:spacing w:val="-3"/>
                <w:sz w:val="24"/>
                <w:szCs w:val="24"/>
              </w:rPr>
              <w:t xml:space="preserve">163 to </w:t>
            </w:r>
            <w:r w:rsidR="002A2565">
              <w:rPr>
                <w:rStyle w:val="PRSLTTRTOP"/>
                <w:rFonts w:ascii="Arial" w:hAnsi="Arial" w:cs="Arial"/>
                <w:spacing w:val="-3"/>
                <w:sz w:val="24"/>
                <w:szCs w:val="24"/>
              </w:rPr>
              <w:t>N</w:t>
            </w:r>
            <w:r>
              <w:rPr>
                <w:rStyle w:val="PRSLTTRTOP"/>
                <w:rFonts w:ascii="Arial" w:hAnsi="Arial" w:cs="Arial"/>
                <w:spacing w:val="-3"/>
                <w:sz w:val="24"/>
                <w:szCs w:val="24"/>
              </w:rPr>
              <w:t xml:space="preserve">ew </w:t>
            </w:r>
            <w:r w:rsidR="002A2565" w:rsidRPr="008219CE">
              <w:rPr>
                <w:rFonts w:ascii="Arial" w:hAnsi="Arial" w:cs="Arial"/>
                <w:color w:val="000000"/>
                <w:sz w:val="24"/>
                <w:szCs w:val="24"/>
              </w:rPr>
              <w:t>§74</w:t>
            </w:r>
            <w:r w:rsidR="002A2565">
              <w:rPr>
                <w:rFonts w:ascii="Arial" w:hAnsi="Arial" w:cs="Arial"/>
                <w:color w:val="000000"/>
                <w:sz w:val="24"/>
                <w:szCs w:val="24"/>
              </w:rPr>
              <w:t>9</w:t>
            </w:r>
            <w:r w:rsidR="002A2565" w:rsidRPr="008219CE">
              <w:rPr>
                <w:rFonts w:ascii="Arial" w:hAnsi="Arial" w:cs="Arial"/>
                <w:color w:val="000000"/>
                <w:sz w:val="24"/>
                <w:szCs w:val="24"/>
              </w:rPr>
              <w:t>.</w:t>
            </w:r>
            <w:r w:rsidR="002A2565">
              <w:rPr>
                <w:rFonts w:ascii="Arial" w:hAnsi="Arial" w:cs="Arial"/>
                <w:color w:val="000000"/>
                <w:sz w:val="24"/>
                <w:szCs w:val="24"/>
              </w:rPr>
              <w:t>161</w:t>
            </w:r>
            <w:r w:rsidR="00FD2467">
              <w:rPr>
                <w:rStyle w:val="PRSLTTRTOP"/>
                <w:rFonts w:ascii="Arial" w:hAnsi="Arial" w:cs="Arial"/>
                <w:spacing w:val="-3"/>
                <w:sz w:val="24"/>
                <w:szCs w:val="24"/>
              </w:rPr>
              <w:t xml:space="preserve">. </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163</w:t>
            </w: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4C2075">
            <w:pPr>
              <w:spacing w:after="60"/>
              <w:rPr>
                <w:rStyle w:val="PRSLTTRTOP"/>
                <w:rFonts w:ascii="Arial" w:hAnsi="Arial" w:cs="Arial"/>
                <w:spacing w:val="-3"/>
                <w:sz w:val="24"/>
                <w:szCs w:val="24"/>
              </w:rPr>
            </w:pPr>
            <w:r>
              <w:rPr>
                <w:rStyle w:val="PRSLTTRTOP"/>
                <w:rFonts w:ascii="Arial" w:hAnsi="Arial" w:cs="Arial"/>
                <w:spacing w:val="-3"/>
                <w:sz w:val="24"/>
                <w:szCs w:val="24"/>
              </w:rPr>
              <w:t>Repeal</w:t>
            </w:r>
            <w:r w:rsidR="00FD2467">
              <w:rPr>
                <w:rStyle w:val="PRSLTTRTOP"/>
                <w:rFonts w:ascii="Arial" w:hAnsi="Arial" w:cs="Arial"/>
                <w:spacing w:val="-3"/>
                <w:sz w:val="24"/>
                <w:szCs w:val="24"/>
              </w:rPr>
              <w:t xml:space="preserve"> </w:t>
            </w:r>
          </w:p>
        </w:tc>
        <w:tc>
          <w:tcPr>
            <w:tcW w:w="5130" w:type="dxa"/>
            <w:tcBorders>
              <w:top w:val="single" w:sz="6" w:space="0" w:color="auto"/>
              <w:left w:val="single" w:sz="6" w:space="0" w:color="auto"/>
              <w:bottom w:val="single" w:sz="6" w:space="0" w:color="auto"/>
              <w:right w:val="single" w:sz="6" w:space="0" w:color="auto"/>
            </w:tcBorders>
          </w:tcPr>
          <w:p w:rsidR="006E51DF" w:rsidRDefault="00707610" w:rsidP="00707610">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4C2075">
              <w:rPr>
                <w:rStyle w:val="PRSLTTRTOP"/>
                <w:rFonts w:ascii="Arial" w:hAnsi="Arial" w:cs="Arial"/>
                <w:spacing w:val="-3"/>
                <w:sz w:val="24"/>
                <w:szCs w:val="24"/>
              </w:rPr>
              <w:t xml:space="preserve"> th</w:t>
            </w:r>
            <w:r w:rsidR="00EB36A6">
              <w:rPr>
                <w:rStyle w:val="PRSLTTRTOP"/>
                <w:rFonts w:ascii="Arial" w:hAnsi="Arial" w:cs="Arial"/>
                <w:spacing w:val="-3"/>
                <w:sz w:val="24"/>
                <w:szCs w:val="24"/>
              </w:rPr>
              <w:t>e content of this</w:t>
            </w:r>
            <w:r w:rsidR="00C425A7">
              <w:rPr>
                <w:rStyle w:val="PRSLTTRTOP"/>
                <w:rFonts w:ascii="Arial" w:hAnsi="Arial" w:cs="Arial"/>
                <w:spacing w:val="-3"/>
                <w:sz w:val="24"/>
                <w:szCs w:val="24"/>
              </w:rPr>
              <w:t xml:space="preserve"> </w:t>
            </w:r>
            <w:r w:rsidR="00AA7151">
              <w:rPr>
                <w:rStyle w:val="PRSLTTRTOP"/>
                <w:rFonts w:ascii="Arial" w:hAnsi="Arial" w:cs="Arial"/>
                <w:spacing w:val="-3"/>
                <w:sz w:val="24"/>
                <w:szCs w:val="24"/>
              </w:rPr>
              <w:t>repealed version</w:t>
            </w:r>
            <w:r w:rsidR="00EB36A6">
              <w:rPr>
                <w:rStyle w:val="PRSLTTRTOP"/>
                <w:rFonts w:ascii="Arial" w:hAnsi="Arial" w:cs="Arial"/>
                <w:spacing w:val="-3"/>
                <w:sz w:val="24"/>
                <w:szCs w:val="24"/>
              </w:rPr>
              <w:t xml:space="preserve"> </w:t>
            </w:r>
            <w:r>
              <w:rPr>
                <w:rStyle w:val="PRSLTTRTOP"/>
                <w:rFonts w:ascii="Arial" w:hAnsi="Arial" w:cs="Arial"/>
                <w:spacing w:val="-3"/>
                <w:sz w:val="24"/>
                <w:szCs w:val="24"/>
              </w:rPr>
              <w:t>in</w:t>
            </w:r>
            <w:r w:rsidR="00EB36A6">
              <w:rPr>
                <w:rStyle w:val="PRSLTTRTOP"/>
                <w:rFonts w:ascii="Arial" w:hAnsi="Arial" w:cs="Arial"/>
                <w:spacing w:val="-3"/>
                <w:sz w:val="24"/>
                <w:szCs w:val="24"/>
              </w:rPr>
              <w:t xml:space="preserve">to two New rules: </w:t>
            </w:r>
            <w:r w:rsidR="004C2075" w:rsidRPr="006E51DF">
              <w:rPr>
                <w:rFonts w:ascii="Arial" w:hAnsi="Arial" w:cs="Arial"/>
                <w:color w:val="000000"/>
                <w:sz w:val="24"/>
                <w:szCs w:val="24"/>
              </w:rPr>
              <w:t>§</w:t>
            </w:r>
            <w:r w:rsidR="004C2075" w:rsidRPr="006E51DF">
              <w:rPr>
                <w:rStyle w:val="PRSLTTRTOP"/>
                <w:rFonts w:ascii="Arial" w:hAnsi="Arial" w:cs="Arial"/>
                <w:spacing w:val="-3"/>
                <w:sz w:val="24"/>
                <w:szCs w:val="24"/>
              </w:rPr>
              <w:t>749.</w:t>
            </w:r>
            <w:r w:rsidR="004C2075">
              <w:rPr>
                <w:rStyle w:val="PRSLTTRTOP"/>
                <w:rFonts w:ascii="Arial" w:hAnsi="Arial" w:cs="Arial"/>
                <w:spacing w:val="-3"/>
                <w:sz w:val="24"/>
                <w:szCs w:val="24"/>
              </w:rPr>
              <w:t>101 and</w:t>
            </w:r>
            <w:r w:rsidR="004C2075" w:rsidRPr="006E51DF">
              <w:rPr>
                <w:rFonts w:ascii="Arial" w:hAnsi="Arial" w:cs="Arial"/>
                <w:color w:val="000000"/>
                <w:sz w:val="24"/>
                <w:szCs w:val="24"/>
              </w:rPr>
              <w:t xml:space="preserve"> §</w:t>
            </w:r>
            <w:r w:rsidR="004C2075" w:rsidRPr="006E51DF">
              <w:rPr>
                <w:rStyle w:val="PRSLTTRTOP"/>
                <w:rFonts w:ascii="Arial" w:hAnsi="Arial" w:cs="Arial"/>
                <w:spacing w:val="-3"/>
                <w:sz w:val="24"/>
                <w:szCs w:val="24"/>
              </w:rPr>
              <w:t>749.</w:t>
            </w:r>
            <w:r w:rsidR="004C2075">
              <w:rPr>
                <w:rStyle w:val="PRSLTTRTOP"/>
                <w:rFonts w:ascii="Arial" w:hAnsi="Arial" w:cs="Arial"/>
                <w:spacing w:val="-3"/>
                <w:sz w:val="24"/>
                <w:szCs w:val="24"/>
              </w:rPr>
              <w:t>161</w:t>
            </w:r>
            <w:r w:rsidR="00EB36A6">
              <w:rPr>
                <w:rStyle w:val="PRSLTTRTOP"/>
                <w:rFonts w:ascii="Arial" w:hAnsi="Arial" w:cs="Arial"/>
                <w:spacing w:val="-3"/>
                <w:sz w:val="24"/>
                <w:szCs w:val="24"/>
              </w:rPr>
              <w:t>.</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304</w:t>
            </w:r>
          </w:p>
        </w:tc>
        <w:tc>
          <w:tcPr>
            <w:tcW w:w="5130" w:type="dxa"/>
            <w:tcBorders>
              <w:top w:val="single" w:sz="6" w:space="0" w:color="auto"/>
              <w:left w:val="single" w:sz="6" w:space="0" w:color="auto"/>
              <w:bottom w:val="single" w:sz="6" w:space="0" w:color="auto"/>
              <w:right w:val="single" w:sz="6" w:space="0" w:color="auto"/>
            </w:tcBorders>
          </w:tcPr>
          <w:p w:rsidR="006E51DF" w:rsidRDefault="00707610" w:rsidP="00707610">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4C2075">
              <w:rPr>
                <w:rStyle w:val="PRSLTTRTOP"/>
                <w:rFonts w:ascii="Arial" w:hAnsi="Arial" w:cs="Arial"/>
                <w:spacing w:val="-3"/>
                <w:sz w:val="24"/>
                <w:szCs w:val="24"/>
              </w:rPr>
              <w:t xml:space="preserve"> portions of the content from </w:t>
            </w:r>
            <w:r w:rsidR="004C2075" w:rsidRPr="008219CE">
              <w:rPr>
                <w:rFonts w:ascii="Arial" w:hAnsi="Arial" w:cs="Arial"/>
                <w:color w:val="000000"/>
                <w:sz w:val="24"/>
                <w:szCs w:val="24"/>
              </w:rPr>
              <w:t>§74</w:t>
            </w:r>
            <w:r w:rsidR="004C2075">
              <w:rPr>
                <w:rFonts w:ascii="Arial" w:hAnsi="Arial" w:cs="Arial"/>
                <w:color w:val="000000"/>
                <w:sz w:val="24"/>
                <w:szCs w:val="24"/>
              </w:rPr>
              <w:t>9</w:t>
            </w:r>
            <w:r w:rsidR="004C2075" w:rsidRPr="008219CE">
              <w:rPr>
                <w:rFonts w:ascii="Arial" w:hAnsi="Arial" w:cs="Arial"/>
                <w:color w:val="000000"/>
                <w:sz w:val="24"/>
                <w:szCs w:val="24"/>
              </w:rPr>
              <w:t>.</w:t>
            </w:r>
            <w:r w:rsidR="004C2075">
              <w:rPr>
                <w:rFonts w:ascii="Arial" w:hAnsi="Arial" w:cs="Arial"/>
                <w:color w:val="000000"/>
                <w:sz w:val="24"/>
                <w:szCs w:val="24"/>
              </w:rPr>
              <w:t xml:space="preserve">305 </w:t>
            </w:r>
            <w:r>
              <w:rPr>
                <w:rFonts w:ascii="Arial" w:hAnsi="Arial" w:cs="Arial"/>
                <w:color w:val="000000"/>
                <w:sz w:val="24"/>
                <w:szCs w:val="24"/>
              </w:rPr>
              <w:t>in</w:t>
            </w:r>
            <w:r w:rsidR="004C2075">
              <w:rPr>
                <w:rFonts w:ascii="Arial" w:hAnsi="Arial" w:cs="Arial"/>
                <w:color w:val="000000"/>
                <w:sz w:val="24"/>
                <w:szCs w:val="24"/>
              </w:rPr>
              <w:t xml:space="preserve">to this </w:t>
            </w:r>
            <w:r w:rsidR="002A2565">
              <w:rPr>
                <w:rFonts w:ascii="Arial" w:hAnsi="Arial" w:cs="Arial"/>
                <w:color w:val="000000"/>
                <w:sz w:val="24"/>
                <w:szCs w:val="24"/>
              </w:rPr>
              <w:t>N</w:t>
            </w:r>
            <w:r w:rsidR="004C2075">
              <w:rPr>
                <w:rFonts w:ascii="Arial" w:hAnsi="Arial" w:cs="Arial"/>
                <w:color w:val="000000"/>
                <w:sz w:val="24"/>
                <w:szCs w:val="24"/>
              </w:rPr>
              <w:t>ew rule to c</w:t>
            </w:r>
            <w:r w:rsidR="004C2075">
              <w:rPr>
                <w:rStyle w:val="PRSLTTRTOP"/>
                <w:rFonts w:ascii="Arial" w:hAnsi="Arial" w:cs="Arial"/>
                <w:spacing w:val="-3"/>
                <w:sz w:val="24"/>
                <w:szCs w:val="24"/>
              </w:rPr>
              <w:t xml:space="preserve">larify where </w:t>
            </w:r>
            <w:r w:rsidR="00AA7151">
              <w:rPr>
                <w:rStyle w:val="PRSLTTRTOP"/>
                <w:rFonts w:ascii="Arial" w:hAnsi="Arial" w:cs="Arial"/>
                <w:spacing w:val="-3"/>
                <w:sz w:val="24"/>
                <w:szCs w:val="24"/>
              </w:rPr>
              <w:t xml:space="preserve">the </w:t>
            </w:r>
            <w:r w:rsidR="004C2075">
              <w:rPr>
                <w:rStyle w:val="PRSLTTRTOP"/>
                <w:rFonts w:ascii="Arial" w:hAnsi="Arial" w:cs="Arial"/>
                <w:spacing w:val="-3"/>
                <w:sz w:val="24"/>
                <w:szCs w:val="24"/>
              </w:rPr>
              <w:t>main and branch office</w:t>
            </w:r>
            <w:r w:rsidR="00AA7151">
              <w:rPr>
                <w:rStyle w:val="PRSLTTRTOP"/>
                <w:rFonts w:ascii="Arial" w:hAnsi="Arial" w:cs="Arial"/>
                <w:spacing w:val="-3"/>
                <w:sz w:val="24"/>
                <w:szCs w:val="24"/>
              </w:rPr>
              <w:t>s</w:t>
            </w:r>
            <w:r w:rsidR="004C2075">
              <w:rPr>
                <w:rStyle w:val="PRSLTTRTOP"/>
                <w:rFonts w:ascii="Arial" w:hAnsi="Arial" w:cs="Arial"/>
                <w:spacing w:val="-3"/>
                <w:sz w:val="24"/>
                <w:szCs w:val="24"/>
              </w:rPr>
              <w:t xml:space="preserve"> must be located, but this is a non-substantive change. </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305</w:t>
            </w: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E51DF" w:rsidRDefault="00FF551A"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this rule by:</w:t>
            </w:r>
          </w:p>
          <w:p w:rsidR="00FF551A" w:rsidRPr="00FF551A" w:rsidRDefault="00FF551A" w:rsidP="00FF551A">
            <w:pPr>
              <w:pStyle w:val="ListParagraph"/>
              <w:numPr>
                <w:ilvl w:val="0"/>
                <w:numId w:val="18"/>
              </w:numPr>
              <w:spacing w:after="60"/>
              <w:rPr>
                <w:rFonts w:ascii="Arial" w:hAnsi="Arial" w:cs="Arial"/>
                <w:spacing w:val="-3"/>
                <w:sz w:val="24"/>
                <w:szCs w:val="24"/>
              </w:rPr>
            </w:pPr>
            <w:r>
              <w:rPr>
                <w:rStyle w:val="PRSLTTRTOP"/>
                <w:rFonts w:ascii="Arial" w:hAnsi="Arial" w:cs="Arial"/>
                <w:spacing w:val="-3"/>
                <w:sz w:val="24"/>
                <w:szCs w:val="24"/>
              </w:rPr>
              <w:t xml:space="preserve">Moving the location of </w:t>
            </w:r>
            <w:r w:rsidR="00AA7151">
              <w:rPr>
                <w:rStyle w:val="PRSLTTRTOP"/>
                <w:rFonts w:ascii="Arial" w:hAnsi="Arial" w:cs="Arial"/>
                <w:spacing w:val="-3"/>
                <w:sz w:val="24"/>
                <w:szCs w:val="24"/>
              </w:rPr>
              <w:t xml:space="preserve">the </w:t>
            </w:r>
            <w:r>
              <w:rPr>
                <w:rStyle w:val="PRSLTTRTOP"/>
                <w:rFonts w:ascii="Arial" w:hAnsi="Arial" w:cs="Arial"/>
                <w:spacing w:val="-3"/>
                <w:sz w:val="24"/>
                <w:szCs w:val="24"/>
              </w:rPr>
              <w:t xml:space="preserve">main and branch offices content to 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304;</w:t>
            </w:r>
          </w:p>
          <w:p w:rsidR="00FF551A" w:rsidRPr="00FF551A" w:rsidRDefault="00FF551A" w:rsidP="00FF551A">
            <w:pPr>
              <w:pStyle w:val="ListParagraph"/>
              <w:numPr>
                <w:ilvl w:val="0"/>
                <w:numId w:val="18"/>
              </w:numPr>
              <w:spacing w:after="60"/>
              <w:rPr>
                <w:rFonts w:ascii="Arial" w:hAnsi="Arial" w:cs="Arial"/>
                <w:spacing w:val="-3"/>
                <w:sz w:val="24"/>
                <w:szCs w:val="24"/>
              </w:rPr>
            </w:pPr>
            <w:r>
              <w:rPr>
                <w:rFonts w:ascii="Arial" w:hAnsi="Arial" w:cs="Arial"/>
                <w:color w:val="000000"/>
                <w:sz w:val="24"/>
                <w:szCs w:val="24"/>
              </w:rPr>
              <w:t>Deleting an outdated grandfather clause; and</w:t>
            </w:r>
          </w:p>
          <w:p w:rsidR="00FF551A" w:rsidRPr="00FF551A" w:rsidRDefault="00FF551A" w:rsidP="00FF551A">
            <w:pPr>
              <w:pStyle w:val="ListParagraph"/>
              <w:numPr>
                <w:ilvl w:val="0"/>
                <w:numId w:val="18"/>
              </w:numPr>
              <w:spacing w:after="60"/>
              <w:rPr>
                <w:rStyle w:val="PRSLTTRTOP"/>
                <w:rFonts w:ascii="Arial" w:hAnsi="Arial" w:cs="Arial"/>
                <w:spacing w:val="-3"/>
                <w:sz w:val="24"/>
                <w:szCs w:val="24"/>
              </w:rPr>
            </w:pPr>
            <w:r>
              <w:rPr>
                <w:rFonts w:ascii="Arial" w:hAnsi="Arial" w:cs="Arial"/>
                <w:color w:val="000000"/>
                <w:sz w:val="24"/>
                <w:szCs w:val="24"/>
              </w:rPr>
              <w:t>Modifying the language for clarity</w:t>
            </w:r>
            <w:r w:rsidR="002A2565">
              <w:rPr>
                <w:rFonts w:ascii="Arial" w:hAnsi="Arial" w:cs="Arial"/>
                <w:color w:val="000000"/>
                <w:sz w:val="24"/>
                <w:szCs w:val="24"/>
              </w:rPr>
              <w:t>, including the caseload limits when offices share the same administrator and/or treatment director</w:t>
            </w:r>
            <w:r>
              <w:rPr>
                <w:rFonts w:ascii="Arial" w:hAnsi="Arial" w:cs="Arial"/>
                <w:color w:val="000000"/>
                <w:sz w:val="24"/>
                <w:szCs w:val="24"/>
              </w:rPr>
              <w:t>.</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Pr="008219CE" w:rsidRDefault="006E51DF"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307</w:t>
            </w: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E51DF" w:rsidRDefault="00FF551A"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the rule for consistency.</w:t>
            </w:r>
          </w:p>
        </w:tc>
      </w:tr>
      <w:tr w:rsidR="006E51D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E51DF" w:rsidRDefault="006E51DF" w:rsidP="00107543">
            <w:pPr>
              <w:spacing w:after="60"/>
              <w:rPr>
                <w:rFonts w:ascii="Arial" w:hAnsi="Arial" w:cs="Arial"/>
                <w:color w:val="000000"/>
                <w:sz w:val="24"/>
                <w:szCs w:val="24"/>
              </w:rPr>
            </w:pPr>
            <w:r>
              <w:rPr>
                <w:rFonts w:ascii="Arial" w:hAnsi="Arial" w:cs="Arial"/>
                <w:color w:val="000000"/>
                <w:sz w:val="24"/>
                <w:szCs w:val="24"/>
              </w:rPr>
              <w:lastRenderedPageBreak/>
              <w:t>Subchapter C,</w:t>
            </w:r>
          </w:p>
          <w:p w:rsidR="006E51DF" w:rsidRPr="008219CE" w:rsidRDefault="006E51DF" w:rsidP="00107543">
            <w:pPr>
              <w:spacing w:after="60"/>
              <w:rPr>
                <w:rFonts w:ascii="Arial" w:hAnsi="Arial" w:cs="Arial"/>
                <w:color w:val="000000"/>
                <w:sz w:val="24"/>
                <w:szCs w:val="24"/>
              </w:rPr>
            </w:pPr>
            <w:r>
              <w:rPr>
                <w:rFonts w:ascii="Arial" w:hAnsi="Arial" w:cs="Arial"/>
                <w:color w:val="000000"/>
                <w:sz w:val="24"/>
                <w:szCs w:val="24"/>
              </w:rPr>
              <w:t>Division 8, Policies and Procedures</w:t>
            </w:r>
          </w:p>
        </w:tc>
        <w:tc>
          <w:tcPr>
            <w:tcW w:w="2520" w:type="dxa"/>
            <w:tcBorders>
              <w:top w:val="single" w:sz="6" w:space="0" w:color="auto"/>
              <w:left w:val="single" w:sz="6" w:space="0" w:color="auto"/>
              <w:bottom w:val="single" w:sz="6" w:space="0" w:color="auto"/>
              <w:right w:val="single" w:sz="6" w:space="0" w:color="auto"/>
            </w:tcBorders>
          </w:tcPr>
          <w:p w:rsidR="006E51DF" w:rsidRDefault="006E51D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2869CC" w:rsidRDefault="002869CC" w:rsidP="002869CC">
            <w:pPr>
              <w:pStyle w:val="BodyText"/>
            </w:pPr>
            <w:r>
              <w:t xml:space="preserve">Rewrites and reorganizes Divisions 1, 2, and 8 of Subchapter C to clarify: </w:t>
            </w:r>
          </w:p>
          <w:p w:rsidR="002869CC" w:rsidRDefault="002869CC" w:rsidP="002869CC">
            <w:pPr>
              <w:pStyle w:val="BodyText"/>
              <w:numPr>
                <w:ilvl w:val="0"/>
                <w:numId w:val="31"/>
              </w:numPr>
              <w:ind w:left="342"/>
            </w:pPr>
            <w:r>
              <w:t xml:space="preserve">The plans, policies, and procedures that are required </w:t>
            </w:r>
            <w:r w:rsidR="00D7157D">
              <w:t>during</w:t>
            </w:r>
            <w:r>
              <w:t xml:space="preserve"> the application process; and </w:t>
            </w:r>
          </w:p>
          <w:p w:rsidR="002869CC" w:rsidRPr="002869CC" w:rsidRDefault="002869CC" w:rsidP="002869CC">
            <w:pPr>
              <w:pStyle w:val="ListParagraph"/>
              <w:numPr>
                <w:ilvl w:val="0"/>
                <w:numId w:val="31"/>
              </w:numPr>
              <w:spacing w:after="60"/>
              <w:ind w:left="342"/>
              <w:rPr>
                <w:rStyle w:val="PRSLTTRTOP"/>
                <w:rFonts w:ascii="Arial" w:hAnsi="Arial" w:cs="Arial"/>
                <w:spacing w:val="-3"/>
                <w:sz w:val="24"/>
                <w:szCs w:val="24"/>
              </w:rPr>
            </w:pPr>
            <w:r w:rsidRPr="002869CC">
              <w:rPr>
                <w:rFonts w:ascii="Arial" w:hAnsi="Arial" w:cs="Arial"/>
                <w:sz w:val="24"/>
                <w:szCs w:val="24"/>
              </w:rPr>
              <w:t>A CPA's operational responsibilities, including responsibilities for notifications to Licensing. The rewrite is also intended to clarify confusion over a "permit holder's" and "governing body's" responsibilities.</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331</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707610" w:rsidP="00707610">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EB36A6">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EB36A6">
              <w:rPr>
                <w:rStyle w:val="PRSLTTRTOP"/>
                <w:rFonts w:ascii="Arial" w:hAnsi="Arial" w:cs="Arial"/>
                <w:spacing w:val="-3"/>
                <w:sz w:val="24"/>
                <w:szCs w:val="24"/>
              </w:rPr>
              <w:t xml:space="preserve">to </w:t>
            </w:r>
            <w:r w:rsidR="00DD124D">
              <w:rPr>
                <w:rStyle w:val="PRSLTTRTOP"/>
                <w:rFonts w:ascii="Arial" w:hAnsi="Arial" w:cs="Arial"/>
                <w:spacing w:val="-3"/>
                <w:sz w:val="24"/>
                <w:szCs w:val="24"/>
              </w:rPr>
              <w:t>four</w:t>
            </w:r>
            <w:r w:rsidR="00EB36A6">
              <w:rPr>
                <w:rStyle w:val="PRSLTTRTOP"/>
                <w:rFonts w:ascii="Arial" w:hAnsi="Arial" w:cs="Arial"/>
                <w:spacing w:val="-3"/>
                <w:sz w:val="24"/>
                <w:szCs w:val="24"/>
              </w:rPr>
              <w:t xml:space="preserve"> New rules: </w:t>
            </w:r>
            <w:r w:rsidR="00EB36A6" w:rsidRPr="006E51DF">
              <w:rPr>
                <w:rFonts w:ascii="Arial" w:hAnsi="Arial" w:cs="Arial"/>
                <w:color w:val="000000"/>
                <w:sz w:val="24"/>
                <w:szCs w:val="24"/>
              </w:rPr>
              <w:t>§</w:t>
            </w:r>
            <w:r w:rsidR="00EB36A6" w:rsidRPr="006E51DF">
              <w:rPr>
                <w:rStyle w:val="PRSLTTRTOP"/>
                <w:rFonts w:ascii="Arial" w:hAnsi="Arial" w:cs="Arial"/>
                <w:spacing w:val="-3"/>
                <w:sz w:val="24"/>
                <w:szCs w:val="24"/>
              </w:rPr>
              <w:t>749.</w:t>
            </w:r>
            <w:r w:rsidR="00EB36A6">
              <w:rPr>
                <w:rStyle w:val="PRSLTTRTOP"/>
                <w:rFonts w:ascii="Arial" w:hAnsi="Arial" w:cs="Arial"/>
                <w:spacing w:val="-3"/>
                <w:sz w:val="24"/>
                <w:szCs w:val="24"/>
              </w:rPr>
              <w:t>137</w:t>
            </w:r>
            <w:r w:rsidR="00DD124D">
              <w:rPr>
                <w:rStyle w:val="PRSLTTRTOP"/>
                <w:rFonts w:ascii="Arial" w:hAnsi="Arial" w:cs="Arial"/>
                <w:spacing w:val="-3"/>
                <w:sz w:val="24"/>
                <w:szCs w:val="24"/>
              </w:rPr>
              <w:t xml:space="preserve">, </w:t>
            </w:r>
            <w:r w:rsidR="00EB36A6" w:rsidRPr="006E51DF">
              <w:rPr>
                <w:rFonts w:ascii="Arial" w:hAnsi="Arial" w:cs="Arial"/>
                <w:color w:val="000000"/>
                <w:sz w:val="24"/>
                <w:szCs w:val="24"/>
              </w:rPr>
              <w:t>§</w:t>
            </w:r>
            <w:r w:rsidR="00EB36A6" w:rsidRPr="006E51DF">
              <w:rPr>
                <w:rStyle w:val="PRSLTTRTOP"/>
                <w:rFonts w:ascii="Arial" w:hAnsi="Arial" w:cs="Arial"/>
                <w:spacing w:val="-3"/>
                <w:sz w:val="24"/>
                <w:szCs w:val="24"/>
              </w:rPr>
              <w:t>749.</w:t>
            </w:r>
            <w:r w:rsidR="00EB36A6">
              <w:rPr>
                <w:rStyle w:val="PRSLTTRTOP"/>
                <w:rFonts w:ascii="Arial" w:hAnsi="Arial" w:cs="Arial"/>
                <w:spacing w:val="-3"/>
                <w:sz w:val="24"/>
                <w:szCs w:val="24"/>
              </w:rPr>
              <w:t>139</w:t>
            </w:r>
            <w:r w:rsidR="00DD124D">
              <w:rPr>
                <w:rStyle w:val="PRSLTTRTOP"/>
                <w:rFonts w:ascii="Arial" w:hAnsi="Arial" w:cs="Arial"/>
                <w:spacing w:val="-3"/>
                <w:sz w:val="24"/>
                <w:szCs w:val="24"/>
              </w:rPr>
              <w:t xml:space="preserve">, </w:t>
            </w:r>
            <w:r w:rsidR="00DD124D" w:rsidRPr="006E51DF">
              <w:rPr>
                <w:rFonts w:ascii="Arial" w:hAnsi="Arial" w:cs="Arial"/>
                <w:color w:val="000000"/>
                <w:sz w:val="24"/>
                <w:szCs w:val="24"/>
              </w:rPr>
              <w:t>§</w:t>
            </w:r>
            <w:r w:rsidR="00DD124D" w:rsidRPr="006E51DF">
              <w:rPr>
                <w:rStyle w:val="PRSLTTRTOP"/>
                <w:rFonts w:ascii="Arial" w:hAnsi="Arial" w:cs="Arial"/>
                <w:spacing w:val="-3"/>
                <w:sz w:val="24"/>
                <w:szCs w:val="24"/>
              </w:rPr>
              <w:t>749.</w:t>
            </w:r>
            <w:r w:rsidR="00443E9D">
              <w:rPr>
                <w:rStyle w:val="PRSLTTRTOP"/>
                <w:rFonts w:ascii="Arial" w:hAnsi="Arial" w:cs="Arial"/>
                <w:spacing w:val="-3"/>
                <w:sz w:val="24"/>
                <w:szCs w:val="24"/>
              </w:rPr>
              <w:t xml:space="preserve">153, and </w:t>
            </w:r>
            <w:r w:rsidR="00DD124D" w:rsidRPr="006E51DF">
              <w:rPr>
                <w:rFonts w:ascii="Arial" w:hAnsi="Arial" w:cs="Arial"/>
                <w:color w:val="000000"/>
                <w:sz w:val="24"/>
                <w:szCs w:val="24"/>
              </w:rPr>
              <w:t>§</w:t>
            </w:r>
            <w:r w:rsidR="00DD124D" w:rsidRPr="006E51DF">
              <w:rPr>
                <w:rStyle w:val="PRSLTTRTOP"/>
                <w:rFonts w:ascii="Arial" w:hAnsi="Arial" w:cs="Arial"/>
                <w:spacing w:val="-3"/>
                <w:sz w:val="24"/>
                <w:szCs w:val="24"/>
              </w:rPr>
              <w:t>749.</w:t>
            </w:r>
            <w:r w:rsidR="00DD124D">
              <w:rPr>
                <w:rStyle w:val="PRSLTTRTOP"/>
                <w:rFonts w:ascii="Arial" w:hAnsi="Arial" w:cs="Arial"/>
                <w:spacing w:val="-3"/>
                <w:sz w:val="24"/>
                <w:szCs w:val="24"/>
              </w:rPr>
              <w:t>5</w:t>
            </w:r>
            <w:r w:rsidR="00443E9D">
              <w:rPr>
                <w:rStyle w:val="PRSLTTRTOP"/>
                <w:rFonts w:ascii="Arial" w:hAnsi="Arial" w:cs="Arial"/>
                <w:spacing w:val="-3"/>
                <w:sz w:val="24"/>
                <w:szCs w:val="24"/>
              </w:rPr>
              <w:t>29</w:t>
            </w:r>
            <w:r w:rsidR="00EB36A6">
              <w:rPr>
                <w:rStyle w:val="PRSLTTRTOP"/>
                <w:rFonts w:ascii="Arial" w:hAnsi="Arial" w:cs="Arial"/>
                <w:spacing w:val="-3"/>
                <w:sz w:val="24"/>
                <w:szCs w:val="24"/>
              </w:rPr>
              <w:t xml:space="preserve">. </w:t>
            </w:r>
            <w:r w:rsidR="00443E9D">
              <w:rPr>
                <w:rStyle w:val="PRSLTTRTOP"/>
                <w:rFonts w:ascii="Arial" w:hAnsi="Arial" w:cs="Arial"/>
                <w:spacing w:val="-3"/>
                <w:sz w:val="24"/>
                <w:szCs w:val="24"/>
              </w:rPr>
              <w:t xml:space="preserve">One subsection was deleted as unnecessary. </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333</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707610" w:rsidP="00707610">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EB36A6">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EB36A6">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EB36A6" w:rsidRPr="006E51DF">
              <w:rPr>
                <w:rFonts w:ascii="Arial" w:hAnsi="Arial" w:cs="Arial"/>
                <w:color w:val="000000"/>
                <w:sz w:val="24"/>
                <w:szCs w:val="24"/>
              </w:rPr>
              <w:t>§</w:t>
            </w:r>
            <w:r w:rsidR="00EB36A6" w:rsidRPr="006E51DF">
              <w:rPr>
                <w:rStyle w:val="PRSLTTRTOP"/>
                <w:rFonts w:ascii="Arial" w:hAnsi="Arial" w:cs="Arial"/>
                <w:spacing w:val="-3"/>
                <w:sz w:val="24"/>
                <w:szCs w:val="24"/>
              </w:rPr>
              <w:t>749.</w:t>
            </w:r>
            <w:r w:rsidR="00EB36A6">
              <w:rPr>
                <w:rStyle w:val="PRSLTTRTOP"/>
                <w:rFonts w:ascii="Arial" w:hAnsi="Arial" w:cs="Arial"/>
                <w:spacing w:val="-3"/>
                <w:sz w:val="24"/>
                <w:szCs w:val="24"/>
              </w:rPr>
              <w:t>109.</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335</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707610" w:rsidP="00707610">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EB36A6">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EB36A6">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EB36A6" w:rsidRPr="006E51DF">
              <w:rPr>
                <w:rFonts w:ascii="Arial" w:hAnsi="Arial" w:cs="Arial"/>
                <w:color w:val="000000"/>
                <w:sz w:val="24"/>
                <w:szCs w:val="24"/>
              </w:rPr>
              <w:t>§</w:t>
            </w:r>
            <w:r w:rsidR="00EB36A6" w:rsidRPr="006E51DF">
              <w:rPr>
                <w:rStyle w:val="PRSLTTRTOP"/>
                <w:rFonts w:ascii="Arial" w:hAnsi="Arial" w:cs="Arial"/>
                <w:spacing w:val="-3"/>
                <w:sz w:val="24"/>
                <w:szCs w:val="24"/>
              </w:rPr>
              <w:t>749.</w:t>
            </w:r>
            <w:r w:rsidR="00EB36A6">
              <w:rPr>
                <w:rStyle w:val="PRSLTTRTOP"/>
                <w:rFonts w:ascii="Arial" w:hAnsi="Arial" w:cs="Arial"/>
                <w:spacing w:val="-3"/>
                <w:sz w:val="24"/>
                <w:szCs w:val="24"/>
              </w:rPr>
              <w:t>111.</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337</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707610" w:rsidP="00707610">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EB36A6">
              <w:rPr>
                <w:rStyle w:val="PRSLTTRTOP"/>
                <w:rFonts w:ascii="Arial" w:hAnsi="Arial" w:cs="Arial"/>
                <w:spacing w:val="-3"/>
                <w:sz w:val="24"/>
                <w:szCs w:val="24"/>
              </w:rPr>
              <w:t xml:space="preserve"> the </w:t>
            </w:r>
            <w:r w:rsidR="0060795E">
              <w:rPr>
                <w:rStyle w:val="PRSLTTRTOP"/>
                <w:rFonts w:ascii="Arial" w:hAnsi="Arial" w:cs="Arial"/>
                <w:spacing w:val="-3"/>
                <w:sz w:val="24"/>
                <w:szCs w:val="24"/>
              </w:rPr>
              <w:t xml:space="preserve">majority of the </w:t>
            </w:r>
            <w:r w:rsidR="00EB36A6">
              <w:rPr>
                <w:rStyle w:val="PRSLTTRTOP"/>
                <w:rFonts w:ascii="Arial" w:hAnsi="Arial" w:cs="Arial"/>
                <w:spacing w:val="-3"/>
                <w:sz w:val="24"/>
                <w:szCs w:val="24"/>
              </w:rPr>
              <w:t xml:space="preserve">content of this rule </w:t>
            </w:r>
            <w:r>
              <w:rPr>
                <w:rStyle w:val="PRSLTTRTOP"/>
                <w:rFonts w:ascii="Arial" w:hAnsi="Arial" w:cs="Arial"/>
                <w:spacing w:val="-3"/>
                <w:sz w:val="24"/>
                <w:szCs w:val="24"/>
              </w:rPr>
              <w:t>in</w:t>
            </w:r>
            <w:r w:rsidR="00EB36A6">
              <w:rPr>
                <w:rStyle w:val="PRSLTTRTOP"/>
                <w:rFonts w:ascii="Arial" w:hAnsi="Arial" w:cs="Arial"/>
                <w:spacing w:val="-3"/>
                <w:sz w:val="24"/>
                <w:szCs w:val="24"/>
              </w:rPr>
              <w:t xml:space="preserve">to </w:t>
            </w:r>
            <w:r w:rsidR="00EB36A6" w:rsidRPr="006E51DF">
              <w:rPr>
                <w:rFonts w:ascii="Arial" w:hAnsi="Arial" w:cs="Arial"/>
                <w:color w:val="000000"/>
                <w:sz w:val="24"/>
                <w:szCs w:val="24"/>
              </w:rPr>
              <w:t>§</w:t>
            </w:r>
            <w:r w:rsidR="00EB36A6" w:rsidRPr="006E51DF">
              <w:rPr>
                <w:rStyle w:val="PRSLTTRTOP"/>
                <w:rFonts w:ascii="Arial" w:hAnsi="Arial" w:cs="Arial"/>
                <w:spacing w:val="-3"/>
                <w:sz w:val="24"/>
                <w:szCs w:val="24"/>
              </w:rPr>
              <w:t>749.</w:t>
            </w:r>
            <w:r w:rsidR="0060795E">
              <w:rPr>
                <w:rStyle w:val="PRSLTTRTOP"/>
                <w:rFonts w:ascii="Arial" w:hAnsi="Arial" w:cs="Arial"/>
                <w:spacing w:val="-3"/>
                <w:sz w:val="24"/>
                <w:szCs w:val="24"/>
              </w:rPr>
              <w:t xml:space="preserve">1113, </w:t>
            </w:r>
            <w:r w:rsidR="003B7C4D">
              <w:rPr>
                <w:rStyle w:val="PRSLTTRTOP"/>
                <w:rFonts w:ascii="Arial" w:hAnsi="Arial" w:cs="Arial"/>
                <w:spacing w:val="-3"/>
                <w:sz w:val="24"/>
                <w:szCs w:val="24"/>
              </w:rPr>
              <w:t>except</w:t>
            </w:r>
            <w:r w:rsidR="0060795E">
              <w:rPr>
                <w:rStyle w:val="PRSLTTRTOP"/>
                <w:rFonts w:ascii="Arial" w:hAnsi="Arial" w:cs="Arial"/>
                <w:spacing w:val="-3"/>
                <w:sz w:val="24"/>
                <w:szCs w:val="24"/>
              </w:rPr>
              <w:t xml:space="preserve"> subsection (c) </w:t>
            </w:r>
            <w:r w:rsidR="003B7C4D">
              <w:rPr>
                <w:rStyle w:val="PRSLTTRTOP"/>
                <w:rFonts w:ascii="Arial" w:hAnsi="Arial" w:cs="Arial"/>
                <w:spacing w:val="-3"/>
                <w:sz w:val="24"/>
                <w:szCs w:val="24"/>
              </w:rPr>
              <w:t xml:space="preserve">is deleted </w:t>
            </w:r>
            <w:r w:rsidR="0060795E">
              <w:rPr>
                <w:rStyle w:val="PRSLTTRTOP"/>
                <w:rFonts w:ascii="Arial" w:hAnsi="Arial" w:cs="Arial"/>
                <w:spacing w:val="-3"/>
                <w:sz w:val="24"/>
                <w:szCs w:val="24"/>
              </w:rPr>
              <w:t>because it was unnecessary and duplicative</w:t>
            </w:r>
            <w:r w:rsidR="00EB36A6">
              <w:rPr>
                <w:rStyle w:val="PRSLTTRTOP"/>
                <w:rFonts w:ascii="Arial" w:hAnsi="Arial" w:cs="Arial"/>
                <w:spacing w:val="-3"/>
                <w:sz w:val="24"/>
                <w:szCs w:val="24"/>
              </w:rPr>
              <w:t>.</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339</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707610" w:rsidP="00707610">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EB36A6">
              <w:rPr>
                <w:rStyle w:val="PRSLTTRTOP"/>
                <w:rFonts w:ascii="Arial" w:hAnsi="Arial" w:cs="Arial"/>
                <w:spacing w:val="-3"/>
                <w:sz w:val="24"/>
                <w:szCs w:val="24"/>
              </w:rPr>
              <w:t xml:space="preserve"> the </w:t>
            </w:r>
            <w:r w:rsidR="0060795E">
              <w:rPr>
                <w:rStyle w:val="PRSLTTRTOP"/>
                <w:rFonts w:ascii="Arial" w:hAnsi="Arial" w:cs="Arial"/>
                <w:spacing w:val="-3"/>
                <w:sz w:val="24"/>
                <w:szCs w:val="24"/>
              </w:rPr>
              <w:t xml:space="preserve">majority of the </w:t>
            </w:r>
            <w:r w:rsidR="00EB36A6">
              <w:rPr>
                <w:rStyle w:val="PRSLTTRTOP"/>
                <w:rFonts w:ascii="Arial" w:hAnsi="Arial" w:cs="Arial"/>
                <w:spacing w:val="-3"/>
                <w:sz w:val="24"/>
                <w:szCs w:val="24"/>
              </w:rPr>
              <w:t xml:space="preserve">content of this rule </w:t>
            </w:r>
            <w:r>
              <w:rPr>
                <w:rStyle w:val="PRSLTTRTOP"/>
                <w:rFonts w:ascii="Arial" w:hAnsi="Arial" w:cs="Arial"/>
                <w:spacing w:val="-3"/>
                <w:sz w:val="24"/>
                <w:szCs w:val="24"/>
              </w:rPr>
              <w:t>in</w:t>
            </w:r>
            <w:r w:rsidR="00EB36A6">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EB36A6" w:rsidRPr="006E51DF">
              <w:rPr>
                <w:rFonts w:ascii="Arial" w:hAnsi="Arial" w:cs="Arial"/>
                <w:color w:val="000000"/>
                <w:sz w:val="24"/>
                <w:szCs w:val="24"/>
              </w:rPr>
              <w:t>§</w:t>
            </w:r>
            <w:r w:rsidR="00EB36A6" w:rsidRPr="006E51DF">
              <w:rPr>
                <w:rStyle w:val="PRSLTTRTOP"/>
                <w:rFonts w:ascii="Arial" w:hAnsi="Arial" w:cs="Arial"/>
                <w:spacing w:val="-3"/>
                <w:sz w:val="24"/>
                <w:szCs w:val="24"/>
              </w:rPr>
              <w:t>749.</w:t>
            </w:r>
            <w:r w:rsidR="00EB36A6">
              <w:rPr>
                <w:rStyle w:val="PRSLTTRTOP"/>
                <w:rFonts w:ascii="Arial" w:hAnsi="Arial" w:cs="Arial"/>
                <w:spacing w:val="-3"/>
                <w:sz w:val="24"/>
                <w:szCs w:val="24"/>
              </w:rPr>
              <w:t>1</w:t>
            </w:r>
            <w:r w:rsidR="0060795E">
              <w:rPr>
                <w:rStyle w:val="PRSLTTRTOP"/>
                <w:rFonts w:ascii="Arial" w:hAnsi="Arial" w:cs="Arial"/>
                <w:spacing w:val="-3"/>
                <w:sz w:val="24"/>
                <w:szCs w:val="24"/>
              </w:rPr>
              <w:t xml:space="preserve">13, </w:t>
            </w:r>
            <w:r w:rsidR="003B7C4D">
              <w:rPr>
                <w:rStyle w:val="PRSLTTRTOP"/>
                <w:rFonts w:ascii="Arial" w:hAnsi="Arial" w:cs="Arial"/>
                <w:spacing w:val="-3"/>
                <w:sz w:val="24"/>
                <w:szCs w:val="24"/>
              </w:rPr>
              <w:t>except</w:t>
            </w:r>
            <w:r w:rsidR="0060795E">
              <w:rPr>
                <w:rStyle w:val="PRSLTTRTOP"/>
                <w:rFonts w:ascii="Arial" w:hAnsi="Arial" w:cs="Arial"/>
                <w:spacing w:val="-3"/>
                <w:sz w:val="24"/>
                <w:szCs w:val="24"/>
              </w:rPr>
              <w:t xml:space="preserve"> paragraph (18) </w:t>
            </w:r>
            <w:r w:rsidR="003B7C4D">
              <w:rPr>
                <w:rStyle w:val="PRSLTTRTOP"/>
                <w:rFonts w:ascii="Arial" w:hAnsi="Arial" w:cs="Arial"/>
                <w:spacing w:val="-3"/>
                <w:sz w:val="24"/>
                <w:szCs w:val="24"/>
              </w:rPr>
              <w:t>which is incorporated in</w:t>
            </w:r>
            <w:r w:rsidR="0060795E">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60795E" w:rsidRPr="006E51DF">
              <w:rPr>
                <w:rFonts w:ascii="Arial" w:hAnsi="Arial" w:cs="Arial"/>
                <w:color w:val="000000"/>
                <w:sz w:val="24"/>
                <w:szCs w:val="24"/>
              </w:rPr>
              <w:t>§</w:t>
            </w:r>
            <w:r w:rsidR="0060795E" w:rsidRPr="006E51DF">
              <w:rPr>
                <w:rStyle w:val="PRSLTTRTOP"/>
                <w:rFonts w:ascii="Arial" w:hAnsi="Arial" w:cs="Arial"/>
                <w:spacing w:val="-3"/>
                <w:sz w:val="24"/>
                <w:szCs w:val="24"/>
              </w:rPr>
              <w:t>749.</w:t>
            </w:r>
            <w:r w:rsidR="0060795E">
              <w:rPr>
                <w:rStyle w:val="PRSLTTRTOP"/>
                <w:rFonts w:ascii="Arial" w:hAnsi="Arial" w:cs="Arial"/>
                <w:spacing w:val="-3"/>
                <w:sz w:val="24"/>
                <w:szCs w:val="24"/>
              </w:rPr>
              <w:t>135</w:t>
            </w:r>
            <w:r w:rsidR="00EB36A6">
              <w:rPr>
                <w:rStyle w:val="PRSLTTRTOP"/>
                <w:rFonts w:ascii="Arial" w:hAnsi="Arial" w:cs="Arial"/>
                <w:spacing w:val="-3"/>
                <w:sz w:val="24"/>
                <w:szCs w:val="24"/>
              </w:rPr>
              <w:t>.</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341</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46312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707610" w:rsidP="00707610">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EB36A6">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EB36A6">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EB36A6" w:rsidRPr="006E51DF">
              <w:rPr>
                <w:rFonts w:ascii="Arial" w:hAnsi="Arial" w:cs="Arial"/>
                <w:color w:val="000000"/>
                <w:sz w:val="24"/>
                <w:szCs w:val="24"/>
              </w:rPr>
              <w:t>§</w:t>
            </w:r>
            <w:r w:rsidR="00EB36A6" w:rsidRPr="006E51DF">
              <w:rPr>
                <w:rStyle w:val="PRSLTTRTOP"/>
                <w:rFonts w:ascii="Arial" w:hAnsi="Arial" w:cs="Arial"/>
                <w:spacing w:val="-3"/>
                <w:sz w:val="24"/>
                <w:szCs w:val="24"/>
              </w:rPr>
              <w:t>749.</w:t>
            </w:r>
            <w:r w:rsidR="00EB36A6">
              <w:rPr>
                <w:rStyle w:val="PRSLTTRTOP"/>
                <w:rFonts w:ascii="Arial" w:hAnsi="Arial" w:cs="Arial"/>
                <w:spacing w:val="-3"/>
                <w:sz w:val="24"/>
                <w:szCs w:val="24"/>
              </w:rPr>
              <w:t>1</w:t>
            </w:r>
            <w:r w:rsidR="0060795E">
              <w:rPr>
                <w:rStyle w:val="PRSLTTRTOP"/>
                <w:rFonts w:ascii="Arial" w:hAnsi="Arial" w:cs="Arial"/>
                <w:spacing w:val="-3"/>
                <w:sz w:val="24"/>
                <w:szCs w:val="24"/>
              </w:rPr>
              <w:t>15</w:t>
            </w:r>
            <w:r w:rsidR="00EB36A6">
              <w:rPr>
                <w:rStyle w:val="PRSLTTRTOP"/>
                <w:rFonts w:ascii="Arial" w:hAnsi="Arial" w:cs="Arial"/>
                <w:spacing w:val="-3"/>
                <w:sz w:val="24"/>
                <w:szCs w:val="24"/>
              </w:rPr>
              <w:t>.</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343</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46312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707610" w:rsidP="00707610">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EB36A6">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EB36A6">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EB36A6" w:rsidRPr="006E51DF">
              <w:rPr>
                <w:rFonts w:ascii="Arial" w:hAnsi="Arial" w:cs="Arial"/>
                <w:color w:val="000000"/>
                <w:sz w:val="24"/>
                <w:szCs w:val="24"/>
              </w:rPr>
              <w:t>§</w:t>
            </w:r>
            <w:r w:rsidR="00EB36A6" w:rsidRPr="006E51DF">
              <w:rPr>
                <w:rStyle w:val="PRSLTTRTOP"/>
                <w:rFonts w:ascii="Arial" w:hAnsi="Arial" w:cs="Arial"/>
                <w:spacing w:val="-3"/>
                <w:sz w:val="24"/>
                <w:szCs w:val="24"/>
              </w:rPr>
              <w:t>749.</w:t>
            </w:r>
            <w:r w:rsidR="0060795E">
              <w:rPr>
                <w:rStyle w:val="PRSLTTRTOP"/>
                <w:rFonts w:ascii="Arial" w:hAnsi="Arial" w:cs="Arial"/>
                <w:spacing w:val="-3"/>
                <w:sz w:val="24"/>
                <w:szCs w:val="24"/>
              </w:rPr>
              <w:t>117</w:t>
            </w:r>
            <w:r w:rsidR="00EB36A6">
              <w:rPr>
                <w:rStyle w:val="PRSLTTRTOP"/>
                <w:rFonts w:ascii="Arial" w:hAnsi="Arial" w:cs="Arial"/>
                <w:spacing w:val="-3"/>
                <w:sz w:val="24"/>
                <w:szCs w:val="24"/>
              </w:rPr>
              <w:t>.</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345</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46312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707610" w:rsidP="00707610">
            <w:pPr>
              <w:spacing w:after="60"/>
              <w:rPr>
                <w:rStyle w:val="PRSLTTRTOP"/>
                <w:rFonts w:ascii="Arial" w:hAnsi="Arial" w:cs="Arial"/>
                <w:spacing w:val="-3"/>
                <w:sz w:val="24"/>
                <w:szCs w:val="24"/>
              </w:rPr>
            </w:pPr>
            <w:r>
              <w:rPr>
                <w:rStyle w:val="PRSLTTRTOP"/>
                <w:rFonts w:ascii="Arial" w:hAnsi="Arial" w:cs="Arial"/>
                <w:spacing w:val="-3"/>
                <w:sz w:val="24"/>
                <w:szCs w:val="24"/>
              </w:rPr>
              <w:t>Incor</w:t>
            </w:r>
            <w:r w:rsidR="00945A0E">
              <w:rPr>
                <w:rStyle w:val="PRSLTTRTOP"/>
                <w:rFonts w:ascii="Arial" w:hAnsi="Arial" w:cs="Arial"/>
                <w:spacing w:val="-3"/>
                <w:sz w:val="24"/>
                <w:szCs w:val="24"/>
              </w:rPr>
              <w:t>porates</w:t>
            </w:r>
            <w:r w:rsidR="0060795E">
              <w:rPr>
                <w:rStyle w:val="PRSLTTRTOP"/>
                <w:rFonts w:ascii="Arial" w:hAnsi="Arial" w:cs="Arial"/>
                <w:spacing w:val="-3"/>
                <w:sz w:val="24"/>
                <w:szCs w:val="24"/>
              </w:rPr>
              <w:t xml:space="preserve"> the content of this rule </w:t>
            </w:r>
            <w:r w:rsidR="00945A0E">
              <w:rPr>
                <w:rStyle w:val="PRSLTTRTOP"/>
                <w:rFonts w:ascii="Arial" w:hAnsi="Arial" w:cs="Arial"/>
                <w:spacing w:val="-3"/>
                <w:sz w:val="24"/>
                <w:szCs w:val="24"/>
              </w:rPr>
              <w:t>in</w:t>
            </w:r>
            <w:r w:rsidR="0060795E">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60795E" w:rsidRPr="006E51DF">
              <w:rPr>
                <w:rFonts w:ascii="Arial" w:hAnsi="Arial" w:cs="Arial"/>
                <w:color w:val="000000"/>
                <w:sz w:val="24"/>
                <w:szCs w:val="24"/>
              </w:rPr>
              <w:t>§</w:t>
            </w:r>
            <w:r w:rsidR="0060795E" w:rsidRPr="006E51DF">
              <w:rPr>
                <w:rStyle w:val="PRSLTTRTOP"/>
                <w:rFonts w:ascii="Arial" w:hAnsi="Arial" w:cs="Arial"/>
                <w:spacing w:val="-3"/>
                <w:sz w:val="24"/>
                <w:szCs w:val="24"/>
              </w:rPr>
              <w:t>749.</w:t>
            </w:r>
            <w:r w:rsidR="0060795E">
              <w:rPr>
                <w:rStyle w:val="PRSLTTRTOP"/>
                <w:rFonts w:ascii="Arial" w:hAnsi="Arial" w:cs="Arial"/>
                <w:spacing w:val="-3"/>
                <w:sz w:val="24"/>
                <w:szCs w:val="24"/>
              </w:rPr>
              <w:t>119.</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347</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46312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945A0E" w:rsidP="00C652E6">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60795E">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60795E">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60795E" w:rsidRPr="006E51DF">
              <w:rPr>
                <w:rFonts w:ascii="Arial" w:hAnsi="Arial" w:cs="Arial"/>
                <w:color w:val="000000"/>
                <w:sz w:val="24"/>
                <w:szCs w:val="24"/>
              </w:rPr>
              <w:t>§</w:t>
            </w:r>
            <w:r w:rsidR="0060795E" w:rsidRPr="006E51DF">
              <w:rPr>
                <w:rStyle w:val="PRSLTTRTOP"/>
                <w:rFonts w:ascii="Arial" w:hAnsi="Arial" w:cs="Arial"/>
                <w:spacing w:val="-3"/>
                <w:sz w:val="24"/>
                <w:szCs w:val="24"/>
              </w:rPr>
              <w:t>749.</w:t>
            </w:r>
            <w:r w:rsidR="0060795E">
              <w:rPr>
                <w:rStyle w:val="PRSLTTRTOP"/>
                <w:rFonts w:ascii="Arial" w:hAnsi="Arial" w:cs="Arial"/>
                <w:spacing w:val="-3"/>
                <w:sz w:val="24"/>
                <w:szCs w:val="24"/>
              </w:rPr>
              <w:t>121.</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349</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46312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945A0E" w:rsidP="00C652E6">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60795E">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60795E">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60795E" w:rsidRPr="006E51DF">
              <w:rPr>
                <w:rFonts w:ascii="Arial" w:hAnsi="Arial" w:cs="Arial"/>
                <w:color w:val="000000"/>
                <w:sz w:val="24"/>
                <w:szCs w:val="24"/>
              </w:rPr>
              <w:t>§</w:t>
            </w:r>
            <w:r w:rsidR="0060795E" w:rsidRPr="006E51DF">
              <w:rPr>
                <w:rStyle w:val="PRSLTTRTOP"/>
                <w:rFonts w:ascii="Arial" w:hAnsi="Arial" w:cs="Arial"/>
                <w:spacing w:val="-3"/>
                <w:sz w:val="24"/>
                <w:szCs w:val="24"/>
              </w:rPr>
              <w:t>749.</w:t>
            </w:r>
            <w:r w:rsidR="0060795E">
              <w:rPr>
                <w:rStyle w:val="PRSLTTRTOP"/>
                <w:rFonts w:ascii="Arial" w:hAnsi="Arial" w:cs="Arial"/>
                <w:spacing w:val="-3"/>
                <w:sz w:val="24"/>
                <w:szCs w:val="24"/>
              </w:rPr>
              <w:t>123.</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351</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46312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945A0E" w:rsidP="00C652E6">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60795E">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60795E">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60795E" w:rsidRPr="006E51DF">
              <w:rPr>
                <w:rFonts w:ascii="Arial" w:hAnsi="Arial" w:cs="Arial"/>
                <w:color w:val="000000"/>
                <w:sz w:val="24"/>
                <w:szCs w:val="24"/>
              </w:rPr>
              <w:t>§</w:t>
            </w:r>
            <w:r w:rsidR="0060795E" w:rsidRPr="006E51DF">
              <w:rPr>
                <w:rStyle w:val="PRSLTTRTOP"/>
                <w:rFonts w:ascii="Arial" w:hAnsi="Arial" w:cs="Arial"/>
                <w:spacing w:val="-3"/>
                <w:sz w:val="24"/>
                <w:szCs w:val="24"/>
              </w:rPr>
              <w:t>749.</w:t>
            </w:r>
            <w:r w:rsidR="0060795E">
              <w:rPr>
                <w:rStyle w:val="PRSLTTRTOP"/>
                <w:rFonts w:ascii="Arial" w:hAnsi="Arial" w:cs="Arial"/>
                <w:spacing w:val="-3"/>
                <w:sz w:val="24"/>
                <w:szCs w:val="24"/>
              </w:rPr>
              <w:t>125.</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353</w:t>
            </w:r>
            <w:r w:rsidRPr="008219CE">
              <w:rPr>
                <w:rFonts w:ascii="Arial" w:hAnsi="Arial" w:cs="Arial"/>
                <w:color w:val="000000"/>
                <w:sz w:val="24"/>
                <w:szCs w:val="24"/>
              </w:rPr>
              <w:t xml:space="preserve"> </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46312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945A0E" w:rsidP="00C652E6">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60795E">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60795E">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60795E" w:rsidRPr="006E51DF">
              <w:rPr>
                <w:rFonts w:ascii="Arial" w:hAnsi="Arial" w:cs="Arial"/>
                <w:color w:val="000000"/>
                <w:sz w:val="24"/>
                <w:szCs w:val="24"/>
              </w:rPr>
              <w:t>§</w:t>
            </w:r>
            <w:r w:rsidR="0060795E" w:rsidRPr="006E51DF">
              <w:rPr>
                <w:rStyle w:val="PRSLTTRTOP"/>
                <w:rFonts w:ascii="Arial" w:hAnsi="Arial" w:cs="Arial"/>
                <w:spacing w:val="-3"/>
                <w:sz w:val="24"/>
                <w:szCs w:val="24"/>
              </w:rPr>
              <w:t>749.</w:t>
            </w:r>
            <w:r w:rsidR="0060795E">
              <w:rPr>
                <w:rStyle w:val="PRSLTTRTOP"/>
                <w:rFonts w:ascii="Arial" w:hAnsi="Arial" w:cs="Arial"/>
                <w:spacing w:val="-3"/>
                <w:sz w:val="24"/>
                <w:szCs w:val="24"/>
              </w:rPr>
              <w:t>127.</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5A47D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355</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46312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945A0E" w:rsidP="00C652E6">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60795E">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60795E">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60795E" w:rsidRPr="006E51DF">
              <w:rPr>
                <w:rFonts w:ascii="Arial" w:hAnsi="Arial" w:cs="Arial"/>
                <w:color w:val="000000"/>
                <w:sz w:val="24"/>
                <w:szCs w:val="24"/>
              </w:rPr>
              <w:t>§</w:t>
            </w:r>
            <w:r w:rsidR="0060795E" w:rsidRPr="006E51DF">
              <w:rPr>
                <w:rStyle w:val="PRSLTTRTOP"/>
                <w:rFonts w:ascii="Arial" w:hAnsi="Arial" w:cs="Arial"/>
                <w:spacing w:val="-3"/>
                <w:sz w:val="24"/>
                <w:szCs w:val="24"/>
              </w:rPr>
              <w:t>749.</w:t>
            </w:r>
            <w:r w:rsidR="0060795E">
              <w:rPr>
                <w:rStyle w:val="PRSLTTRTOP"/>
                <w:rFonts w:ascii="Arial" w:hAnsi="Arial" w:cs="Arial"/>
                <w:spacing w:val="-3"/>
                <w:sz w:val="24"/>
                <w:szCs w:val="24"/>
              </w:rPr>
              <w:t>129.</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357</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46312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945A0E" w:rsidP="00C652E6">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60795E">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60795E">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60795E" w:rsidRPr="006E51DF">
              <w:rPr>
                <w:rFonts w:ascii="Arial" w:hAnsi="Arial" w:cs="Arial"/>
                <w:color w:val="000000"/>
                <w:sz w:val="24"/>
                <w:szCs w:val="24"/>
              </w:rPr>
              <w:t>§</w:t>
            </w:r>
            <w:r w:rsidR="0060795E" w:rsidRPr="006E51DF">
              <w:rPr>
                <w:rStyle w:val="PRSLTTRTOP"/>
                <w:rFonts w:ascii="Arial" w:hAnsi="Arial" w:cs="Arial"/>
                <w:spacing w:val="-3"/>
                <w:sz w:val="24"/>
                <w:szCs w:val="24"/>
              </w:rPr>
              <w:t>749.</w:t>
            </w:r>
            <w:r w:rsidR="0060795E">
              <w:rPr>
                <w:rStyle w:val="PRSLTTRTOP"/>
                <w:rFonts w:ascii="Arial" w:hAnsi="Arial" w:cs="Arial"/>
                <w:spacing w:val="-3"/>
                <w:sz w:val="24"/>
                <w:szCs w:val="24"/>
              </w:rPr>
              <w:t>131.</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Default="005A47D1"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359</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46312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945A0E" w:rsidP="00C652E6">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60795E">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60795E">
              <w:rPr>
                <w:rStyle w:val="PRSLTTRTOP"/>
                <w:rFonts w:ascii="Arial" w:hAnsi="Arial" w:cs="Arial"/>
                <w:spacing w:val="-3"/>
                <w:sz w:val="24"/>
                <w:szCs w:val="24"/>
              </w:rPr>
              <w:t xml:space="preserve">to </w:t>
            </w:r>
            <w:r w:rsidR="000917D3">
              <w:rPr>
                <w:rStyle w:val="PRSLTTRTOP"/>
                <w:rFonts w:ascii="Arial" w:hAnsi="Arial" w:cs="Arial"/>
                <w:spacing w:val="-3"/>
                <w:sz w:val="24"/>
                <w:szCs w:val="24"/>
              </w:rPr>
              <w:t xml:space="preserve">New </w:t>
            </w:r>
            <w:r w:rsidR="0060795E" w:rsidRPr="006E51DF">
              <w:rPr>
                <w:rFonts w:ascii="Arial" w:hAnsi="Arial" w:cs="Arial"/>
                <w:color w:val="000000"/>
                <w:sz w:val="24"/>
                <w:szCs w:val="24"/>
              </w:rPr>
              <w:t>§</w:t>
            </w:r>
            <w:r w:rsidR="0060795E" w:rsidRPr="006E51DF">
              <w:rPr>
                <w:rStyle w:val="PRSLTTRTOP"/>
                <w:rFonts w:ascii="Arial" w:hAnsi="Arial" w:cs="Arial"/>
                <w:spacing w:val="-3"/>
                <w:sz w:val="24"/>
                <w:szCs w:val="24"/>
              </w:rPr>
              <w:t>749.</w:t>
            </w:r>
            <w:r w:rsidR="0060795E">
              <w:rPr>
                <w:rStyle w:val="PRSLTTRTOP"/>
                <w:rFonts w:ascii="Arial" w:hAnsi="Arial" w:cs="Arial"/>
                <w:spacing w:val="-3"/>
                <w:sz w:val="24"/>
                <w:szCs w:val="24"/>
              </w:rPr>
              <w:t>133.</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Pr="008219CE" w:rsidRDefault="005A47D1" w:rsidP="004A5654">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421</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5A47D1" w:rsidRDefault="004A5654" w:rsidP="004A5654">
            <w:pPr>
              <w:spacing w:after="60"/>
              <w:rPr>
                <w:rStyle w:val="PRSLTTRTOP"/>
                <w:rFonts w:ascii="Arial" w:hAnsi="Arial" w:cs="Arial"/>
                <w:spacing w:val="-3"/>
                <w:sz w:val="24"/>
                <w:szCs w:val="24"/>
              </w:rPr>
            </w:pPr>
            <w:r>
              <w:rPr>
                <w:rStyle w:val="PRSLTTRTOP"/>
                <w:rFonts w:ascii="Arial" w:hAnsi="Arial" w:cs="Arial"/>
                <w:spacing w:val="-3"/>
                <w:sz w:val="24"/>
                <w:szCs w:val="24"/>
              </w:rPr>
              <w:t>Adds young adults to the list of adult clients; and c</w:t>
            </w:r>
            <w:r w:rsidR="0060795E">
              <w:rPr>
                <w:rStyle w:val="PRSLTTRTOP"/>
                <w:rFonts w:ascii="Arial" w:hAnsi="Arial" w:cs="Arial"/>
                <w:spacing w:val="-3"/>
                <w:sz w:val="24"/>
                <w:szCs w:val="24"/>
              </w:rPr>
              <w:t xml:space="preserve">larifies the language of </w:t>
            </w:r>
            <w:r>
              <w:rPr>
                <w:rStyle w:val="PRSLTTRTOP"/>
                <w:rFonts w:ascii="Arial" w:hAnsi="Arial" w:cs="Arial"/>
                <w:spacing w:val="-3"/>
                <w:sz w:val="24"/>
                <w:szCs w:val="24"/>
              </w:rPr>
              <w:t>the</w:t>
            </w:r>
            <w:r w:rsidR="00B63253">
              <w:rPr>
                <w:rStyle w:val="PRSLTTRTOP"/>
                <w:rFonts w:ascii="Arial" w:hAnsi="Arial" w:cs="Arial"/>
                <w:spacing w:val="-3"/>
                <w:sz w:val="24"/>
                <w:szCs w:val="24"/>
              </w:rPr>
              <w:t xml:space="preserve"> </w:t>
            </w:r>
            <w:r w:rsidR="0060795E">
              <w:rPr>
                <w:rStyle w:val="PRSLTTRTOP"/>
                <w:rFonts w:ascii="Arial" w:hAnsi="Arial" w:cs="Arial"/>
                <w:spacing w:val="-3"/>
                <w:sz w:val="24"/>
                <w:szCs w:val="24"/>
              </w:rPr>
              <w:t>rule to make it easier to understand.</w:t>
            </w:r>
          </w:p>
        </w:tc>
      </w:tr>
      <w:tr w:rsidR="004A5654"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4A5654" w:rsidRPr="008219CE" w:rsidRDefault="004A5654" w:rsidP="004A5654">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423</w:t>
            </w:r>
          </w:p>
        </w:tc>
        <w:tc>
          <w:tcPr>
            <w:tcW w:w="2520" w:type="dxa"/>
            <w:tcBorders>
              <w:top w:val="single" w:sz="6" w:space="0" w:color="auto"/>
              <w:left w:val="single" w:sz="6" w:space="0" w:color="auto"/>
              <w:bottom w:val="single" w:sz="6" w:space="0" w:color="auto"/>
              <w:right w:val="single" w:sz="6" w:space="0" w:color="auto"/>
            </w:tcBorders>
          </w:tcPr>
          <w:p w:rsidR="004A5654" w:rsidRDefault="004A5654"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4A5654" w:rsidRDefault="004A5654" w:rsidP="00B63253">
            <w:pPr>
              <w:spacing w:after="60"/>
              <w:rPr>
                <w:rStyle w:val="PRSLTTRTOP"/>
                <w:rFonts w:ascii="Arial" w:hAnsi="Arial" w:cs="Arial"/>
                <w:spacing w:val="-3"/>
                <w:sz w:val="24"/>
                <w:szCs w:val="24"/>
              </w:rPr>
            </w:pPr>
            <w:r>
              <w:rPr>
                <w:rStyle w:val="PRSLTTRTOP"/>
                <w:rFonts w:ascii="Arial" w:hAnsi="Arial" w:cs="Arial"/>
                <w:spacing w:val="-3"/>
                <w:sz w:val="24"/>
                <w:szCs w:val="24"/>
              </w:rPr>
              <w:t>Clarifies that when informing adult clients of their rights, the:</w:t>
            </w:r>
          </w:p>
          <w:p w:rsidR="004A5654" w:rsidRDefault="004A5654" w:rsidP="004A5654">
            <w:pPr>
              <w:pStyle w:val="ListParagraph"/>
              <w:numPr>
                <w:ilvl w:val="0"/>
                <w:numId w:val="35"/>
              </w:numPr>
              <w:spacing w:after="60"/>
              <w:rPr>
                <w:rStyle w:val="PRSLTTRTOP"/>
                <w:rFonts w:ascii="Arial" w:hAnsi="Arial" w:cs="Arial"/>
                <w:spacing w:val="-3"/>
                <w:sz w:val="24"/>
                <w:szCs w:val="24"/>
              </w:rPr>
            </w:pPr>
            <w:r>
              <w:rPr>
                <w:rStyle w:val="PRSLTTRTOP"/>
                <w:rFonts w:ascii="Arial" w:hAnsi="Arial" w:cs="Arial"/>
                <w:spacing w:val="-3"/>
                <w:sz w:val="24"/>
                <w:szCs w:val="24"/>
              </w:rPr>
              <w:t>Information must be in writing;</w:t>
            </w:r>
          </w:p>
          <w:p w:rsidR="004A5654" w:rsidRDefault="004A5654" w:rsidP="004A5654">
            <w:pPr>
              <w:pStyle w:val="ListParagraph"/>
              <w:numPr>
                <w:ilvl w:val="0"/>
                <w:numId w:val="35"/>
              </w:numPr>
              <w:spacing w:after="60"/>
              <w:rPr>
                <w:rStyle w:val="PRSLTTRTOP"/>
                <w:rFonts w:ascii="Arial" w:hAnsi="Arial" w:cs="Arial"/>
                <w:spacing w:val="-3"/>
                <w:sz w:val="24"/>
                <w:szCs w:val="24"/>
              </w:rPr>
            </w:pPr>
            <w:r>
              <w:rPr>
                <w:rStyle w:val="PRSLTTRTOP"/>
                <w:rFonts w:ascii="Arial" w:hAnsi="Arial" w:cs="Arial"/>
                <w:spacing w:val="-3"/>
                <w:sz w:val="24"/>
                <w:szCs w:val="24"/>
              </w:rPr>
              <w:t>Procedures for making complaints to us only relates to violations of minimum standards; and</w:t>
            </w:r>
          </w:p>
          <w:p w:rsidR="004A5654" w:rsidRPr="004A5654" w:rsidRDefault="004A5654" w:rsidP="004A5654">
            <w:pPr>
              <w:pStyle w:val="ListParagraph"/>
              <w:numPr>
                <w:ilvl w:val="0"/>
                <w:numId w:val="3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Information regarding other entities where complaints may be filed must include phone numbers and addresses. </w:t>
            </w:r>
          </w:p>
        </w:tc>
      </w:tr>
      <w:tr w:rsidR="004A5654"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4A5654" w:rsidRPr="008219CE" w:rsidRDefault="004A5654" w:rsidP="004A5654">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425</w:t>
            </w:r>
          </w:p>
        </w:tc>
        <w:tc>
          <w:tcPr>
            <w:tcW w:w="2520" w:type="dxa"/>
            <w:tcBorders>
              <w:top w:val="single" w:sz="6" w:space="0" w:color="auto"/>
              <w:left w:val="single" w:sz="6" w:space="0" w:color="auto"/>
              <w:bottom w:val="single" w:sz="6" w:space="0" w:color="auto"/>
              <w:right w:val="single" w:sz="6" w:space="0" w:color="auto"/>
            </w:tcBorders>
          </w:tcPr>
          <w:p w:rsidR="004A5654" w:rsidRDefault="004A5654"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4A5654" w:rsidRDefault="004A5654" w:rsidP="00B63253">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the rule to make it easier to understand.</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Pr="008219CE" w:rsidRDefault="005A47D1"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501</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5A47D1" w:rsidRDefault="0060795E" w:rsidP="0060795E">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serious incidents are those incidents noted in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503.</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Pr="008219CE" w:rsidRDefault="005A47D1" w:rsidP="00107543">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503</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5A47D1" w:rsidRDefault="0060795E"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several issues, including:</w:t>
            </w:r>
          </w:p>
          <w:p w:rsidR="0060795E" w:rsidRDefault="0060795E" w:rsidP="00752A53">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Requir</w:t>
            </w:r>
            <w:r w:rsidR="00752A53">
              <w:rPr>
                <w:rStyle w:val="PRSLTTRTOP"/>
                <w:rFonts w:ascii="Arial" w:hAnsi="Arial" w:cs="Arial"/>
                <w:spacing w:val="-3"/>
                <w:sz w:val="24"/>
                <w:szCs w:val="24"/>
              </w:rPr>
              <w:t>ing</w:t>
            </w:r>
            <w:r>
              <w:rPr>
                <w:rStyle w:val="PRSLTTRTOP"/>
                <w:rFonts w:ascii="Arial" w:hAnsi="Arial" w:cs="Arial"/>
                <w:spacing w:val="-3"/>
                <w:sz w:val="24"/>
                <w:szCs w:val="24"/>
              </w:rPr>
              <w:t xml:space="preserve"> a child death to be report</w:t>
            </w:r>
            <w:r w:rsidR="00752A53">
              <w:rPr>
                <w:rStyle w:val="PRSLTTRTOP"/>
                <w:rFonts w:ascii="Arial" w:hAnsi="Arial" w:cs="Arial"/>
                <w:spacing w:val="-3"/>
                <w:sz w:val="24"/>
                <w:szCs w:val="24"/>
              </w:rPr>
              <w:t xml:space="preserve">ed to law enforcement within one hour after the child's death, and </w:t>
            </w:r>
            <w:r w:rsidR="002A2565">
              <w:rPr>
                <w:rStyle w:val="PRSLTTRTOP"/>
                <w:rFonts w:ascii="Arial" w:hAnsi="Arial" w:cs="Arial"/>
                <w:spacing w:val="-3"/>
                <w:sz w:val="24"/>
                <w:szCs w:val="24"/>
              </w:rPr>
              <w:t xml:space="preserve">reported </w:t>
            </w:r>
            <w:r w:rsidR="00752A53">
              <w:rPr>
                <w:rStyle w:val="PRSLTTRTOP"/>
                <w:rFonts w:ascii="Arial" w:hAnsi="Arial" w:cs="Arial"/>
                <w:spacing w:val="-3"/>
                <w:sz w:val="24"/>
                <w:szCs w:val="24"/>
              </w:rPr>
              <w:t>to Licensing and the parents</w:t>
            </w:r>
            <w:r>
              <w:rPr>
                <w:rStyle w:val="PRSLTTRTOP"/>
                <w:rFonts w:ascii="Arial" w:hAnsi="Arial" w:cs="Arial"/>
                <w:spacing w:val="-3"/>
                <w:sz w:val="24"/>
                <w:szCs w:val="24"/>
              </w:rPr>
              <w:t xml:space="preserve"> within two hours after the child's death</w:t>
            </w:r>
            <w:r w:rsidR="00752A53">
              <w:rPr>
                <w:rStyle w:val="PRSLTTRTOP"/>
                <w:rFonts w:ascii="Arial" w:hAnsi="Arial" w:cs="Arial"/>
                <w:spacing w:val="-3"/>
                <w:sz w:val="24"/>
                <w:szCs w:val="24"/>
              </w:rPr>
              <w:t>;</w:t>
            </w:r>
          </w:p>
          <w:p w:rsidR="00752A53" w:rsidRDefault="00752A53" w:rsidP="00752A53">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Making the language for "substantial physical injury" consistent with the new definition for that term;</w:t>
            </w:r>
          </w:p>
          <w:p w:rsidR="00752A53" w:rsidRDefault="00752A53" w:rsidP="00752A53">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Requiring child-on-child physical abuse and sexual abuse to be reported when a CPA or foster parent becomes aware of it;</w:t>
            </w:r>
          </w:p>
          <w:p w:rsidR="00752A53" w:rsidRDefault="00752A53" w:rsidP="00752A53">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Clarifying that a serious incident includes when law enforcement responds to an alleged incident at the foster home;</w:t>
            </w:r>
          </w:p>
          <w:p w:rsidR="00752A53" w:rsidRDefault="00752A53" w:rsidP="00752A53">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Requiring the absence of a 13 year old or older from a foster home that cannot be located to be reported to Licensing, the parents, and law enforcement no later than two hours from the when the absence is discovered [Note: This is already the requirement for children younger than 13.]; </w:t>
            </w:r>
          </w:p>
          <w:p w:rsidR="00550D4F" w:rsidRPr="00550D4F" w:rsidRDefault="00550D4F" w:rsidP="00550D4F">
            <w:pPr>
              <w:pStyle w:val="ListParagraph"/>
              <w:numPr>
                <w:ilvl w:val="0"/>
                <w:numId w:val="19"/>
              </w:numPr>
              <w:spacing w:after="60"/>
              <w:rPr>
                <w:rFonts w:ascii="Arial" w:hAnsi="Arial" w:cs="Arial"/>
                <w:spacing w:val="-3"/>
                <w:sz w:val="24"/>
                <w:szCs w:val="24"/>
              </w:rPr>
            </w:pPr>
            <w:r>
              <w:rPr>
                <w:rStyle w:val="PRSLTTRTOP"/>
                <w:rFonts w:ascii="Arial" w:hAnsi="Arial" w:cs="Arial"/>
                <w:spacing w:val="-3"/>
                <w:sz w:val="24"/>
                <w:szCs w:val="24"/>
              </w:rPr>
              <w:t xml:space="preserve">Subsection (b) regarding foster parents reporting to the Hotline was </w:t>
            </w:r>
            <w:r w:rsidR="003B7C4D">
              <w:rPr>
                <w:rStyle w:val="PRSLTTRTOP"/>
                <w:rFonts w:ascii="Arial" w:hAnsi="Arial" w:cs="Arial"/>
                <w:spacing w:val="-3"/>
                <w:sz w:val="24"/>
                <w:szCs w:val="24"/>
              </w:rPr>
              <w:t xml:space="preserve">deleted and </w:t>
            </w:r>
            <w:r>
              <w:rPr>
                <w:rStyle w:val="PRSLTTRTOP"/>
                <w:rFonts w:ascii="Arial" w:hAnsi="Arial" w:cs="Arial"/>
                <w:spacing w:val="-3"/>
                <w:sz w:val="24"/>
                <w:szCs w:val="24"/>
              </w:rPr>
              <w:t xml:space="preserve">moved to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509;</w:t>
            </w:r>
          </w:p>
          <w:p w:rsidR="00752A53" w:rsidRPr="00550D4F" w:rsidRDefault="00550D4F" w:rsidP="00550D4F">
            <w:pPr>
              <w:pStyle w:val="ListParagraph"/>
              <w:numPr>
                <w:ilvl w:val="0"/>
                <w:numId w:val="19"/>
              </w:numPr>
              <w:spacing w:after="60"/>
              <w:rPr>
                <w:rFonts w:ascii="Arial" w:hAnsi="Arial" w:cs="Arial"/>
                <w:spacing w:val="-3"/>
                <w:sz w:val="24"/>
                <w:szCs w:val="24"/>
              </w:rPr>
            </w:pPr>
            <w:r>
              <w:rPr>
                <w:rFonts w:ascii="Arial" w:hAnsi="Arial" w:cs="Arial"/>
                <w:color w:val="000000"/>
                <w:sz w:val="24"/>
                <w:szCs w:val="24"/>
              </w:rPr>
              <w:t xml:space="preserve">Adding a subsection from </w:t>
            </w:r>
            <w:r w:rsidR="00F0191C">
              <w:rPr>
                <w:rFonts w:ascii="Arial" w:hAnsi="Arial" w:cs="Arial"/>
                <w:color w:val="000000"/>
                <w:sz w:val="24"/>
                <w:szCs w:val="24"/>
              </w:rPr>
              <w:t xml:space="preserve">repealed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507 stat</w:t>
            </w:r>
            <w:r w:rsidR="002A2565">
              <w:rPr>
                <w:rFonts w:ascii="Arial" w:hAnsi="Arial" w:cs="Arial"/>
                <w:color w:val="000000"/>
                <w:sz w:val="24"/>
                <w:szCs w:val="24"/>
              </w:rPr>
              <w:t>ing</w:t>
            </w:r>
            <w:r>
              <w:rPr>
                <w:rFonts w:ascii="Arial" w:hAnsi="Arial" w:cs="Arial"/>
                <w:color w:val="000000"/>
                <w:sz w:val="24"/>
                <w:szCs w:val="24"/>
              </w:rPr>
              <w:t xml:space="preserve"> medical incidents that don't rise to the level of a serious incident don't have to be reported to Licensing, but they must be documented;</w:t>
            </w:r>
          </w:p>
          <w:p w:rsidR="00550D4F" w:rsidRPr="00550D4F" w:rsidRDefault="00550D4F" w:rsidP="00550D4F">
            <w:pPr>
              <w:pStyle w:val="ListParagraph"/>
              <w:numPr>
                <w:ilvl w:val="0"/>
                <w:numId w:val="19"/>
              </w:numPr>
              <w:spacing w:after="60"/>
              <w:rPr>
                <w:rFonts w:ascii="Arial" w:hAnsi="Arial" w:cs="Arial"/>
                <w:spacing w:val="-3"/>
                <w:sz w:val="24"/>
                <w:szCs w:val="24"/>
              </w:rPr>
            </w:pPr>
            <w:r>
              <w:rPr>
                <w:rFonts w:ascii="Arial" w:hAnsi="Arial" w:cs="Arial"/>
                <w:color w:val="000000"/>
                <w:sz w:val="24"/>
                <w:szCs w:val="24"/>
              </w:rPr>
              <w:t>Adding language requir</w:t>
            </w:r>
            <w:r w:rsidR="002A2565">
              <w:rPr>
                <w:rFonts w:ascii="Arial" w:hAnsi="Arial" w:cs="Arial"/>
                <w:color w:val="000000"/>
                <w:sz w:val="24"/>
                <w:szCs w:val="24"/>
              </w:rPr>
              <w:t>ing a</w:t>
            </w:r>
            <w:r>
              <w:rPr>
                <w:rFonts w:ascii="Arial" w:hAnsi="Arial" w:cs="Arial"/>
                <w:color w:val="000000"/>
                <w:sz w:val="24"/>
                <w:szCs w:val="24"/>
              </w:rPr>
              <w:t xml:space="preserve"> report to the Hotline if there is reason to believe an adult resident has been abused, neglected, or exploited; and</w:t>
            </w:r>
          </w:p>
          <w:p w:rsidR="00550D4F" w:rsidRPr="0060795E" w:rsidRDefault="00550D4F" w:rsidP="00550D4F">
            <w:pPr>
              <w:pStyle w:val="ListParagraph"/>
              <w:numPr>
                <w:ilvl w:val="0"/>
                <w:numId w:val="19"/>
              </w:numPr>
              <w:spacing w:after="60"/>
              <w:rPr>
                <w:rStyle w:val="PRSLTTRTOP"/>
                <w:rFonts w:ascii="Arial" w:hAnsi="Arial" w:cs="Arial"/>
                <w:spacing w:val="-3"/>
                <w:sz w:val="24"/>
                <w:szCs w:val="24"/>
              </w:rPr>
            </w:pPr>
            <w:r>
              <w:rPr>
                <w:rFonts w:ascii="Arial" w:hAnsi="Arial" w:cs="Arial"/>
                <w:color w:val="000000"/>
                <w:sz w:val="24"/>
                <w:szCs w:val="24"/>
              </w:rPr>
              <w:t>Making the language in the</w:t>
            </w:r>
            <w:r w:rsidR="002A2565">
              <w:rPr>
                <w:rFonts w:ascii="Arial" w:hAnsi="Arial" w:cs="Arial"/>
                <w:color w:val="000000"/>
                <w:sz w:val="24"/>
                <w:szCs w:val="24"/>
              </w:rPr>
              <w:t>se</w:t>
            </w:r>
            <w:r>
              <w:rPr>
                <w:rFonts w:ascii="Arial" w:hAnsi="Arial" w:cs="Arial"/>
                <w:color w:val="000000"/>
                <w:sz w:val="24"/>
                <w:szCs w:val="24"/>
              </w:rPr>
              <w:t xml:space="preserve"> section</w:t>
            </w:r>
            <w:r w:rsidR="002A2565">
              <w:rPr>
                <w:rFonts w:ascii="Arial" w:hAnsi="Arial" w:cs="Arial"/>
                <w:color w:val="000000"/>
                <w:sz w:val="24"/>
                <w:szCs w:val="24"/>
              </w:rPr>
              <w:t>s</w:t>
            </w:r>
            <w:r>
              <w:rPr>
                <w:rFonts w:ascii="Arial" w:hAnsi="Arial" w:cs="Arial"/>
                <w:color w:val="000000"/>
                <w:sz w:val="24"/>
                <w:szCs w:val="24"/>
              </w:rPr>
              <w:t xml:space="preserve"> consistent with the rest of the Chapter.</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Pr="008219CE" w:rsidRDefault="005A47D1"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507</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5A47D1" w:rsidRDefault="00945A0E" w:rsidP="00550D4F">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550D4F">
              <w:rPr>
                <w:rStyle w:val="PRSLTTRTOP"/>
                <w:rFonts w:ascii="Arial" w:hAnsi="Arial" w:cs="Arial"/>
                <w:spacing w:val="-3"/>
                <w:sz w:val="24"/>
                <w:szCs w:val="24"/>
              </w:rPr>
              <w:t xml:space="preserve"> the content of this rule </w:t>
            </w:r>
            <w:r>
              <w:rPr>
                <w:rStyle w:val="PRSLTTRTOP"/>
                <w:rFonts w:ascii="Arial" w:hAnsi="Arial" w:cs="Arial"/>
                <w:spacing w:val="-3"/>
                <w:sz w:val="24"/>
                <w:szCs w:val="24"/>
              </w:rPr>
              <w:t>in</w:t>
            </w:r>
            <w:r w:rsidR="00550D4F">
              <w:rPr>
                <w:rStyle w:val="PRSLTTRTOP"/>
                <w:rFonts w:ascii="Arial" w:hAnsi="Arial" w:cs="Arial"/>
                <w:spacing w:val="-3"/>
                <w:sz w:val="24"/>
                <w:szCs w:val="24"/>
              </w:rPr>
              <w:t xml:space="preserve">to two New rules: </w:t>
            </w:r>
            <w:r w:rsidR="00550D4F" w:rsidRPr="006E51DF">
              <w:rPr>
                <w:rFonts w:ascii="Arial" w:hAnsi="Arial" w:cs="Arial"/>
                <w:color w:val="000000"/>
                <w:sz w:val="24"/>
                <w:szCs w:val="24"/>
              </w:rPr>
              <w:t>§</w:t>
            </w:r>
            <w:r w:rsidR="00550D4F" w:rsidRPr="006E51DF">
              <w:rPr>
                <w:rStyle w:val="PRSLTTRTOP"/>
                <w:rFonts w:ascii="Arial" w:hAnsi="Arial" w:cs="Arial"/>
                <w:spacing w:val="-3"/>
                <w:sz w:val="24"/>
                <w:szCs w:val="24"/>
              </w:rPr>
              <w:t>749.</w:t>
            </w:r>
            <w:r w:rsidR="00550D4F">
              <w:rPr>
                <w:rStyle w:val="PRSLTTRTOP"/>
                <w:rFonts w:ascii="Arial" w:hAnsi="Arial" w:cs="Arial"/>
                <w:spacing w:val="-3"/>
                <w:sz w:val="24"/>
                <w:szCs w:val="24"/>
              </w:rPr>
              <w:t>153 and</w:t>
            </w:r>
            <w:r w:rsidR="00550D4F" w:rsidRPr="006E51DF">
              <w:rPr>
                <w:rFonts w:ascii="Arial" w:hAnsi="Arial" w:cs="Arial"/>
                <w:color w:val="000000"/>
                <w:sz w:val="24"/>
                <w:szCs w:val="24"/>
              </w:rPr>
              <w:t xml:space="preserve"> §</w:t>
            </w:r>
            <w:r w:rsidR="00550D4F" w:rsidRPr="006E51DF">
              <w:rPr>
                <w:rStyle w:val="PRSLTTRTOP"/>
                <w:rFonts w:ascii="Arial" w:hAnsi="Arial" w:cs="Arial"/>
                <w:spacing w:val="-3"/>
                <w:sz w:val="24"/>
                <w:szCs w:val="24"/>
              </w:rPr>
              <w:t>749.</w:t>
            </w:r>
            <w:r w:rsidR="00550D4F">
              <w:rPr>
                <w:rStyle w:val="PRSLTTRTOP"/>
                <w:rFonts w:ascii="Arial" w:hAnsi="Arial" w:cs="Arial"/>
                <w:spacing w:val="-3"/>
                <w:sz w:val="24"/>
                <w:szCs w:val="24"/>
              </w:rPr>
              <w:t>503.</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Pr="008219CE" w:rsidRDefault="005A47D1" w:rsidP="00107543">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509</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D124D" w:rsidRDefault="00DD124D" w:rsidP="00DD124D">
            <w:pPr>
              <w:spacing w:after="60"/>
              <w:rPr>
                <w:rStyle w:val="PRSLTTRTOP"/>
                <w:rFonts w:ascii="Arial" w:hAnsi="Arial" w:cs="Arial"/>
                <w:spacing w:val="-3"/>
                <w:sz w:val="24"/>
                <w:szCs w:val="24"/>
              </w:rPr>
            </w:pPr>
            <w:r>
              <w:rPr>
                <w:rStyle w:val="PRSLTTRTOP"/>
                <w:rFonts w:ascii="Arial" w:hAnsi="Arial" w:cs="Arial"/>
                <w:spacing w:val="-3"/>
                <w:sz w:val="24"/>
                <w:szCs w:val="24"/>
              </w:rPr>
              <w:t>Clarifies the rule to:</w:t>
            </w:r>
          </w:p>
          <w:p w:rsidR="005A47D1" w:rsidRDefault="00550D4F" w:rsidP="00DD124D">
            <w:pPr>
              <w:pStyle w:val="ListParagraph"/>
              <w:numPr>
                <w:ilvl w:val="0"/>
                <w:numId w:val="20"/>
              </w:numPr>
              <w:spacing w:after="60"/>
              <w:rPr>
                <w:rStyle w:val="PRSLTTRTOP"/>
                <w:rFonts w:ascii="Arial" w:hAnsi="Arial" w:cs="Arial"/>
                <w:spacing w:val="-3"/>
                <w:sz w:val="24"/>
                <w:szCs w:val="24"/>
              </w:rPr>
            </w:pPr>
            <w:r w:rsidRPr="00DD124D">
              <w:rPr>
                <w:rStyle w:val="PRSLTTRTOP"/>
                <w:rFonts w:ascii="Arial" w:hAnsi="Arial" w:cs="Arial"/>
                <w:spacing w:val="-3"/>
                <w:sz w:val="24"/>
                <w:szCs w:val="24"/>
              </w:rPr>
              <w:t xml:space="preserve">Add </w:t>
            </w:r>
            <w:r w:rsidR="00DD124D" w:rsidRPr="00DD124D">
              <w:rPr>
                <w:rStyle w:val="PRSLTTRTOP"/>
                <w:rFonts w:ascii="Arial" w:hAnsi="Arial" w:cs="Arial"/>
                <w:spacing w:val="-3"/>
                <w:sz w:val="24"/>
                <w:szCs w:val="24"/>
              </w:rPr>
              <w:t xml:space="preserve">the requirement that </w:t>
            </w:r>
            <w:r w:rsidRPr="00DD124D">
              <w:rPr>
                <w:rStyle w:val="PRSLTTRTOP"/>
                <w:rFonts w:ascii="Arial" w:hAnsi="Arial" w:cs="Arial"/>
                <w:spacing w:val="-3"/>
                <w:sz w:val="24"/>
                <w:szCs w:val="24"/>
              </w:rPr>
              <w:t xml:space="preserve">foster parents </w:t>
            </w:r>
            <w:r w:rsidR="00DD124D" w:rsidRPr="00DD124D">
              <w:rPr>
                <w:rStyle w:val="PRSLTTRTOP"/>
                <w:rFonts w:ascii="Arial" w:hAnsi="Arial" w:cs="Arial"/>
                <w:spacing w:val="-3"/>
                <w:sz w:val="24"/>
                <w:szCs w:val="24"/>
              </w:rPr>
              <w:t xml:space="preserve">must </w:t>
            </w:r>
            <w:r w:rsidRPr="00DD124D">
              <w:rPr>
                <w:rStyle w:val="PRSLTTRTOP"/>
                <w:rFonts w:ascii="Arial" w:hAnsi="Arial" w:cs="Arial"/>
                <w:spacing w:val="-3"/>
                <w:sz w:val="24"/>
                <w:szCs w:val="24"/>
              </w:rPr>
              <w:t xml:space="preserve">report directly to the Hotline </w:t>
            </w:r>
            <w:r w:rsidR="00DD124D" w:rsidRPr="00DD124D">
              <w:rPr>
                <w:rStyle w:val="PRSLTTRTOP"/>
                <w:rFonts w:ascii="Arial" w:hAnsi="Arial" w:cs="Arial"/>
                <w:spacing w:val="-3"/>
                <w:sz w:val="24"/>
                <w:szCs w:val="24"/>
              </w:rPr>
              <w:t>if an incident involves a child under their care</w:t>
            </w:r>
            <w:r w:rsidR="00DD124D">
              <w:rPr>
                <w:rStyle w:val="PRSLTTRTOP"/>
                <w:rFonts w:ascii="Arial" w:hAnsi="Arial" w:cs="Arial"/>
                <w:spacing w:val="-3"/>
                <w:sz w:val="24"/>
                <w:szCs w:val="24"/>
              </w:rPr>
              <w:t xml:space="preserve">, which </w:t>
            </w:r>
            <w:r w:rsidR="00E20859">
              <w:rPr>
                <w:rStyle w:val="PRSLTTRTOP"/>
                <w:rFonts w:ascii="Arial" w:hAnsi="Arial" w:cs="Arial"/>
                <w:spacing w:val="-3"/>
                <w:sz w:val="24"/>
                <w:szCs w:val="24"/>
              </w:rPr>
              <w:t xml:space="preserve">is being moved </w:t>
            </w:r>
            <w:r w:rsidR="00DD124D">
              <w:rPr>
                <w:rStyle w:val="PRSLTTRTOP"/>
                <w:rFonts w:ascii="Arial" w:hAnsi="Arial" w:cs="Arial"/>
                <w:spacing w:val="-3"/>
                <w:sz w:val="24"/>
                <w:szCs w:val="24"/>
              </w:rPr>
              <w:t xml:space="preserve">from </w:t>
            </w:r>
            <w:r w:rsidR="00C425A7">
              <w:rPr>
                <w:rStyle w:val="PRSLTTRTOP"/>
                <w:rFonts w:ascii="Arial" w:hAnsi="Arial" w:cs="Arial"/>
                <w:spacing w:val="-3"/>
                <w:sz w:val="24"/>
                <w:szCs w:val="24"/>
              </w:rPr>
              <w:t>current</w:t>
            </w:r>
            <w:r w:rsidR="00DD124D" w:rsidRPr="00DD124D">
              <w:rPr>
                <w:rStyle w:val="PRSLTTRTOP"/>
                <w:rFonts w:ascii="Arial" w:hAnsi="Arial" w:cs="Arial"/>
                <w:spacing w:val="-3"/>
                <w:sz w:val="24"/>
                <w:szCs w:val="24"/>
              </w:rPr>
              <w:t xml:space="preserve"> </w:t>
            </w:r>
            <w:r w:rsidR="00DD124D" w:rsidRPr="006E51DF">
              <w:rPr>
                <w:rFonts w:ascii="Arial" w:hAnsi="Arial" w:cs="Arial"/>
                <w:color w:val="000000"/>
                <w:sz w:val="24"/>
                <w:szCs w:val="24"/>
              </w:rPr>
              <w:t>§</w:t>
            </w:r>
            <w:r w:rsidR="00DD124D" w:rsidRPr="006E51DF">
              <w:rPr>
                <w:rStyle w:val="PRSLTTRTOP"/>
                <w:rFonts w:ascii="Arial" w:hAnsi="Arial" w:cs="Arial"/>
                <w:spacing w:val="-3"/>
                <w:sz w:val="24"/>
                <w:szCs w:val="24"/>
              </w:rPr>
              <w:t>749.</w:t>
            </w:r>
            <w:r w:rsidR="00DD124D">
              <w:rPr>
                <w:rStyle w:val="PRSLTTRTOP"/>
                <w:rFonts w:ascii="Arial" w:hAnsi="Arial" w:cs="Arial"/>
                <w:spacing w:val="-3"/>
                <w:sz w:val="24"/>
                <w:szCs w:val="24"/>
              </w:rPr>
              <w:t>503; and</w:t>
            </w:r>
          </w:p>
          <w:p w:rsidR="00DD124D" w:rsidRPr="00DD124D" w:rsidRDefault="00DD124D" w:rsidP="00DD124D">
            <w:pPr>
              <w:pStyle w:val="ListParagraph"/>
              <w:numPr>
                <w:ilvl w:val="0"/>
                <w:numId w:val="2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 the requirement for reporting to licensing in writing, because those issues are now included in New </w:t>
            </w:r>
            <w:r w:rsidRPr="006E51DF">
              <w:rPr>
                <w:rFonts w:ascii="Arial" w:hAnsi="Arial" w:cs="Arial"/>
                <w:color w:val="000000"/>
                <w:sz w:val="24"/>
                <w:szCs w:val="24"/>
              </w:rPr>
              <w:t>§</w:t>
            </w:r>
            <w:r w:rsidRPr="006E51DF">
              <w:rPr>
                <w:rStyle w:val="PRSLTTRTOP"/>
                <w:rFonts w:ascii="Arial" w:hAnsi="Arial" w:cs="Arial"/>
                <w:spacing w:val="-3"/>
                <w:sz w:val="24"/>
                <w:szCs w:val="24"/>
              </w:rPr>
              <w:t>749.</w:t>
            </w:r>
            <w:r>
              <w:rPr>
                <w:rStyle w:val="PRSLTTRTOP"/>
                <w:rFonts w:ascii="Arial" w:hAnsi="Arial" w:cs="Arial"/>
                <w:spacing w:val="-3"/>
                <w:sz w:val="24"/>
                <w:szCs w:val="24"/>
              </w:rPr>
              <w:t>153.</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Pr="008219CE" w:rsidRDefault="005A47D1"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513</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5A47D1" w:rsidRDefault="00DD124D"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the rule for consistency throughout the Chapter.</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Pr="008219CE" w:rsidRDefault="005A47D1"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515</w:t>
            </w: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5A47D1" w:rsidRDefault="00DD124D"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incident reports must be easily accessible to Licensing; and deletes a subsection because it is unnecessary and duplicative.</w:t>
            </w:r>
          </w:p>
        </w:tc>
      </w:tr>
      <w:tr w:rsidR="005A47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A47D1" w:rsidRPr="008219CE" w:rsidRDefault="005A47D1"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5A47D1" w:rsidRDefault="005A47D1" w:rsidP="00107543">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529</w:t>
            </w:r>
          </w:p>
        </w:tc>
        <w:tc>
          <w:tcPr>
            <w:tcW w:w="5130" w:type="dxa"/>
            <w:tcBorders>
              <w:top w:val="single" w:sz="6" w:space="0" w:color="auto"/>
              <w:left w:val="single" w:sz="6" w:space="0" w:color="auto"/>
              <w:bottom w:val="single" w:sz="6" w:space="0" w:color="auto"/>
              <w:right w:val="single" w:sz="6" w:space="0" w:color="auto"/>
            </w:tcBorders>
          </w:tcPr>
          <w:p w:rsidR="005A47D1" w:rsidRDefault="00443E9D"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portions of </w:t>
            </w:r>
            <w:r w:rsidR="00F0191C">
              <w:rPr>
                <w:rStyle w:val="PRSLTTRTOP"/>
                <w:rFonts w:ascii="Arial" w:hAnsi="Arial" w:cs="Arial"/>
                <w:spacing w:val="-3"/>
                <w:sz w:val="24"/>
                <w:szCs w:val="24"/>
              </w:rPr>
              <w:t>repealed</w:t>
            </w:r>
            <w:r w:rsidR="00C425A7">
              <w:rPr>
                <w:rStyle w:val="PRSLTTRTOP"/>
                <w:rFonts w:ascii="Arial" w:hAnsi="Arial" w:cs="Arial"/>
                <w:spacing w:val="-3"/>
                <w:sz w:val="24"/>
                <w:szCs w:val="24"/>
              </w:rPr>
              <w:t xml:space="preserve"> </w:t>
            </w:r>
            <w:r w:rsidRPr="006E51DF">
              <w:rPr>
                <w:rFonts w:ascii="Arial" w:hAnsi="Arial" w:cs="Arial"/>
                <w:color w:val="000000"/>
                <w:sz w:val="24"/>
                <w:szCs w:val="24"/>
              </w:rPr>
              <w:t>§</w:t>
            </w:r>
            <w:r w:rsidRPr="006E51DF">
              <w:rPr>
                <w:rStyle w:val="PRSLTTRTOP"/>
                <w:rFonts w:ascii="Arial" w:hAnsi="Arial" w:cs="Arial"/>
                <w:spacing w:val="-3"/>
                <w:sz w:val="24"/>
                <w:szCs w:val="24"/>
              </w:rPr>
              <w:t>749.</w:t>
            </w:r>
            <w:r>
              <w:rPr>
                <w:rStyle w:val="PRSLTTRTOP"/>
                <w:rFonts w:ascii="Arial" w:hAnsi="Arial" w:cs="Arial"/>
                <w:spacing w:val="-3"/>
                <w:sz w:val="24"/>
                <w:szCs w:val="24"/>
              </w:rPr>
              <w:t>331.</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531</w:t>
            </w:r>
          </w:p>
          <w:p w:rsidR="000917D3" w:rsidRPr="008219CE" w:rsidRDefault="000917D3"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917D3" w:rsidRDefault="00945A0E" w:rsidP="000917D3">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0917D3">
              <w:rPr>
                <w:rStyle w:val="PRSLTTRTOP"/>
                <w:rFonts w:ascii="Arial" w:hAnsi="Arial" w:cs="Arial"/>
                <w:spacing w:val="-3"/>
                <w:sz w:val="24"/>
                <w:szCs w:val="24"/>
              </w:rPr>
              <w:t xml:space="preserve"> the content of this Repeal </w:t>
            </w:r>
            <w:r>
              <w:rPr>
                <w:rStyle w:val="PRSLTTRTOP"/>
                <w:rFonts w:ascii="Arial" w:hAnsi="Arial" w:cs="Arial"/>
                <w:spacing w:val="-3"/>
                <w:sz w:val="24"/>
                <w:szCs w:val="24"/>
              </w:rPr>
              <w:t>in</w:t>
            </w:r>
            <w:r w:rsidR="000917D3">
              <w:rPr>
                <w:rStyle w:val="PRSLTTRTOP"/>
                <w:rFonts w:ascii="Arial" w:hAnsi="Arial" w:cs="Arial"/>
                <w:spacing w:val="-3"/>
                <w:sz w:val="24"/>
                <w:szCs w:val="24"/>
              </w:rPr>
              <w:t xml:space="preserve">to two New rules: </w:t>
            </w:r>
            <w:r w:rsidR="000917D3" w:rsidRPr="006E51DF">
              <w:rPr>
                <w:rFonts w:ascii="Arial" w:hAnsi="Arial" w:cs="Arial"/>
                <w:color w:val="000000"/>
                <w:sz w:val="24"/>
                <w:szCs w:val="24"/>
              </w:rPr>
              <w:t>§</w:t>
            </w:r>
            <w:r w:rsidR="000917D3" w:rsidRPr="006E51DF">
              <w:rPr>
                <w:rStyle w:val="PRSLTTRTOP"/>
                <w:rFonts w:ascii="Arial" w:hAnsi="Arial" w:cs="Arial"/>
                <w:spacing w:val="-3"/>
                <w:sz w:val="24"/>
                <w:szCs w:val="24"/>
              </w:rPr>
              <w:t>749.</w:t>
            </w:r>
            <w:r w:rsidR="000917D3">
              <w:rPr>
                <w:rStyle w:val="PRSLTTRTOP"/>
                <w:rFonts w:ascii="Arial" w:hAnsi="Arial" w:cs="Arial"/>
                <w:spacing w:val="-3"/>
                <w:sz w:val="24"/>
                <w:szCs w:val="24"/>
              </w:rPr>
              <w:t>531 and</w:t>
            </w:r>
            <w:r w:rsidR="000917D3" w:rsidRPr="006E51DF">
              <w:rPr>
                <w:rFonts w:ascii="Arial" w:hAnsi="Arial" w:cs="Arial"/>
                <w:color w:val="000000"/>
                <w:sz w:val="24"/>
                <w:szCs w:val="24"/>
              </w:rPr>
              <w:t xml:space="preserve"> §</w:t>
            </w:r>
            <w:r w:rsidR="000917D3" w:rsidRPr="006E51DF">
              <w:rPr>
                <w:rStyle w:val="PRSLTTRTOP"/>
                <w:rFonts w:ascii="Arial" w:hAnsi="Arial" w:cs="Arial"/>
                <w:spacing w:val="-3"/>
                <w:sz w:val="24"/>
                <w:szCs w:val="24"/>
              </w:rPr>
              <w:t>749.</w:t>
            </w:r>
            <w:r w:rsidR="000917D3">
              <w:rPr>
                <w:rStyle w:val="PRSLTTRTOP"/>
                <w:rFonts w:ascii="Arial" w:hAnsi="Arial" w:cs="Arial"/>
                <w:spacing w:val="-3"/>
                <w:sz w:val="24"/>
                <w:szCs w:val="24"/>
              </w:rPr>
              <w:t>533.</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533</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917D3" w:rsidRDefault="00945A0E" w:rsidP="000917D3">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0917D3">
              <w:rPr>
                <w:rStyle w:val="PRSLTTRTOP"/>
                <w:rFonts w:ascii="Arial" w:hAnsi="Arial" w:cs="Arial"/>
                <w:spacing w:val="-3"/>
                <w:sz w:val="24"/>
                <w:szCs w:val="24"/>
              </w:rPr>
              <w:t xml:space="preserve"> the content of this Repeal </w:t>
            </w:r>
            <w:r>
              <w:rPr>
                <w:rStyle w:val="PRSLTTRTOP"/>
                <w:rFonts w:ascii="Arial" w:hAnsi="Arial" w:cs="Arial"/>
                <w:spacing w:val="-3"/>
                <w:sz w:val="24"/>
                <w:szCs w:val="24"/>
              </w:rPr>
              <w:t>in</w:t>
            </w:r>
            <w:r w:rsidR="000917D3">
              <w:rPr>
                <w:rStyle w:val="PRSLTTRTOP"/>
                <w:rFonts w:ascii="Arial" w:hAnsi="Arial" w:cs="Arial"/>
                <w:spacing w:val="-3"/>
                <w:sz w:val="24"/>
                <w:szCs w:val="24"/>
              </w:rPr>
              <w:t xml:space="preserve">to New </w:t>
            </w:r>
            <w:r w:rsidR="000917D3" w:rsidRPr="006E51DF">
              <w:rPr>
                <w:rFonts w:ascii="Arial" w:hAnsi="Arial" w:cs="Arial"/>
                <w:color w:val="000000"/>
                <w:sz w:val="24"/>
                <w:szCs w:val="24"/>
              </w:rPr>
              <w:t>§</w:t>
            </w:r>
            <w:r w:rsidR="000917D3" w:rsidRPr="006E51DF">
              <w:rPr>
                <w:rStyle w:val="PRSLTTRTOP"/>
                <w:rFonts w:ascii="Arial" w:hAnsi="Arial" w:cs="Arial"/>
                <w:spacing w:val="-3"/>
                <w:sz w:val="24"/>
                <w:szCs w:val="24"/>
              </w:rPr>
              <w:t>749.</w:t>
            </w:r>
            <w:r w:rsidR="000917D3">
              <w:rPr>
                <w:rStyle w:val="PRSLTTRTOP"/>
                <w:rFonts w:ascii="Arial" w:hAnsi="Arial" w:cs="Arial"/>
                <w:spacing w:val="-3"/>
                <w:sz w:val="24"/>
                <w:szCs w:val="24"/>
              </w:rPr>
              <w:t>531.</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C652E6">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531</w:t>
            </w:r>
          </w:p>
        </w:tc>
        <w:tc>
          <w:tcPr>
            <w:tcW w:w="5130" w:type="dxa"/>
            <w:tcBorders>
              <w:top w:val="single" w:sz="6" w:space="0" w:color="auto"/>
              <w:left w:val="single" w:sz="6" w:space="0" w:color="auto"/>
              <w:bottom w:val="single" w:sz="6" w:space="0" w:color="auto"/>
              <w:right w:val="single" w:sz="6" w:space="0" w:color="auto"/>
            </w:tcBorders>
          </w:tcPr>
          <w:p w:rsidR="000917D3" w:rsidRDefault="000917D3" w:rsidP="000917D3">
            <w:pPr>
              <w:spacing w:after="60"/>
              <w:rPr>
                <w:rFonts w:ascii="Arial" w:hAnsi="Arial" w:cs="Arial"/>
                <w:color w:val="000000"/>
                <w:sz w:val="24"/>
                <w:szCs w:val="24"/>
              </w:rPr>
            </w:pPr>
            <w:r>
              <w:rPr>
                <w:rStyle w:val="PRSLTTRTOP"/>
                <w:rFonts w:ascii="Arial" w:hAnsi="Arial" w:cs="Arial"/>
                <w:spacing w:val="-3"/>
                <w:sz w:val="24"/>
                <w:szCs w:val="24"/>
              </w:rPr>
              <w:t xml:space="preserve">Includes the content from portions of </w:t>
            </w:r>
            <w:r w:rsidR="00F0191C">
              <w:rPr>
                <w:rStyle w:val="PRSLTTRTOP"/>
                <w:rFonts w:ascii="Arial" w:hAnsi="Arial" w:cs="Arial"/>
                <w:spacing w:val="-3"/>
                <w:sz w:val="24"/>
                <w:szCs w:val="24"/>
              </w:rPr>
              <w:t>repealed</w:t>
            </w:r>
            <w:r>
              <w:rPr>
                <w:rStyle w:val="PRSLTTRTOP"/>
                <w:rFonts w:ascii="Arial" w:hAnsi="Arial" w:cs="Arial"/>
                <w:spacing w:val="-3"/>
                <w:sz w:val="24"/>
                <w:szCs w:val="24"/>
              </w:rPr>
              <w:t xml:space="preserve">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 xml:space="preserve">531 and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533 with non-substantive modifications.</w:t>
            </w:r>
          </w:p>
          <w:p w:rsidR="000917D3" w:rsidRPr="000917D3" w:rsidRDefault="000917D3" w:rsidP="000917D3">
            <w:pPr>
              <w:spacing w:after="60"/>
              <w:rPr>
                <w:rStyle w:val="PRSLTTRTOP"/>
                <w:rFonts w:ascii="Arial" w:hAnsi="Arial" w:cs="Arial"/>
                <w:color w:val="000000"/>
                <w:sz w:val="24"/>
                <w:szCs w:val="24"/>
              </w:rPr>
            </w:pPr>
            <w:r>
              <w:rPr>
                <w:rStyle w:val="PRSLTTRTOP"/>
                <w:rFonts w:ascii="Arial" w:hAnsi="Arial" w:cs="Arial"/>
                <w:spacing w:val="-3"/>
                <w:sz w:val="24"/>
                <w:szCs w:val="24"/>
              </w:rPr>
              <w:t xml:space="preserve">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C652E6">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533</w:t>
            </w:r>
          </w:p>
        </w:tc>
        <w:tc>
          <w:tcPr>
            <w:tcW w:w="5130" w:type="dxa"/>
            <w:tcBorders>
              <w:top w:val="single" w:sz="6" w:space="0" w:color="auto"/>
              <w:left w:val="single" w:sz="6" w:space="0" w:color="auto"/>
              <w:bottom w:val="single" w:sz="6" w:space="0" w:color="auto"/>
              <w:right w:val="single" w:sz="6" w:space="0" w:color="auto"/>
            </w:tcBorders>
          </w:tcPr>
          <w:p w:rsidR="000917D3" w:rsidRDefault="000917D3" w:rsidP="000917D3">
            <w:pPr>
              <w:spacing w:after="60"/>
              <w:rPr>
                <w:rFonts w:ascii="Arial" w:hAnsi="Arial" w:cs="Arial"/>
                <w:color w:val="000000"/>
                <w:sz w:val="24"/>
                <w:szCs w:val="24"/>
              </w:rPr>
            </w:pPr>
            <w:r>
              <w:rPr>
                <w:rStyle w:val="PRSLTTRTOP"/>
                <w:rFonts w:ascii="Arial" w:hAnsi="Arial" w:cs="Arial"/>
                <w:spacing w:val="-3"/>
                <w:sz w:val="24"/>
                <w:szCs w:val="24"/>
              </w:rPr>
              <w:t xml:space="preserve">Includes the content of </w:t>
            </w:r>
            <w:r w:rsidR="00F0191C">
              <w:rPr>
                <w:rStyle w:val="PRSLTTRTOP"/>
                <w:rFonts w:ascii="Arial" w:hAnsi="Arial" w:cs="Arial"/>
                <w:spacing w:val="-3"/>
                <w:sz w:val="24"/>
                <w:szCs w:val="24"/>
              </w:rPr>
              <w:t>repealed</w:t>
            </w:r>
            <w:r>
              <w:rPr>
                <w:rStyle w:val="PRSLTTRTOP"/>
                <w:rFonts w:ascii="Arial" w:hAnsi="Arial" w:cs="Arial"/>
                <w:spacing w:val="-3"/>
                <w:sz w:val="24"/>
                <w:szCs w:val="24"/>
              </w:rPr>
              <w:t xml:space="preserve">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53</w:t>
            </w:r>
            <w:r w:rsidR="00E20859">
              <w:rPr>
                <w:rFonts w:ascii="Arial" w:hAnsi="Arial" w:cs="Arial"/>
                <w:color w:val="000000"/>
                <w:sz w:val="24"/>
                <w:szCs w:val="24"/>
              </w:rPr>
              <w:t>1</w:t>
            </w:r>
            <w:r w:rsidR="00914BE6">
              <w:rPr>
                <w:rFonts w:ascii="Arial" w:hAnsi="Arial" w:cs="Arial"/>
                <w:color w:val="000000"/>
                <w:sz w:val="24"/>
                <w:szCs w:val="24"/>
              </w:rPr>
              <w:t xml:space="preserve"> with non-substantive modifications.</w:t>
            </w:r>
          </w:p>
          <w:p w:rsidR="000917D3" w:rsidRDefault="000917D3" w:rsidP="00C652E6">
            <w:pPr>
              <w:spacing w:after="60"/>
              <w:rPr>
                <w:rStyle w:val="PRSLTTRTOP"/>
                <w:rFonts w:ascii="Arial" w:hAnsi="Arial" w:cs="Arial"/>
                <w:spacing w:val="-3"/>
                <w:sz w:val="24"/>
                <w:szCs w:val="24"/>
              </w:rPr>
            </w:pP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C652E6">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534</w:t>
            </w:r>
          </w:p>
        </w:tc>
        <w:tc>
          <w:tcPr>
            <w:tcW w:w="5130" w:type="dxa"/>
            <w:tcBorders>
              <w:top w:val="single" w:sz="6" w:space="0" w:color="auto"/>
              <w:left w:val="single" w:sz="6" w:space="0" w:color="auto"/>
              <w:bottom w:val="single" w:sz="6" w:space="0" w:color="auto"/>
              <w:right w:val="single" w:sz="6" w:space="0" w:color="auto"/>
            </w:tcBorders>
          </w:tcPr>
          <w:p w:rsidR="000917D3" w:rsidRDefault="00914BE6"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electronic signatures, approvals by e-mail, and electronic approvals are allowed.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535</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20246B"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no written summaries are required, and the records from the foster parents must be submitted within 15 days from the end of the month.</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539</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20246B" w:rsidP="0020246B">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disaster and emergency plans must be maintained at the main office, relevant branch office, or </w:t>
            </w:r>
            <w:r w:rsidR="00520F4B">
              <w:rPr>
                <w:rStyle w:val="PRSLTTRTOP"/>
                <w:rFonts w:ascii="Arial" w:hAnsi="Arial" w:cs="Arial"/>
                <w:spacing w:val="-3"/>
                <w:sz w:val="24"/>
                <w:szCs w:val="24"/>
              </w:rPr>
              <w:t xml:space="preserve">in a </w:t>
            </w:r>
            <w:r>
              <w:rPr>
                <w:rStyle w:val="PRSLTTRTOP"/>
                <w:rFonts w:ascii="Arial" w:hAnsi="Arial" w:cs="Arial"/>
                <w:spacing w:val="-3"/>
                <w:sz w:val="24"/>
                <w:szCs w:val="24"/>
              </w:rPr>
              <w:t xml:space="preserve">central administratively designated location.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551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20246B" w:rsidP="0020246B">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all active personnel records must be maintained at the main office or keep individual personnel records at the office where each person is working. In addition, the master list of active and archived personnel records must be kept at the main office and must include a notation of the location of those records.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553</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20246B"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w:t>
            </w:r>
          </w:p>
          <w:p w:rsidR="0020246B" w:rsidRDefault="00520F4B" w:rsidP="0020246B">
            <w:pPr>
              <w:pStyle w:val="ListParagraph"/>
              <w:numPr>
                <w:ilvl w:val="0"/>
                <w:numId w:val="21"/>
              </w:numPr>
              <w:spacing w:after="60"/>
              <w:rPr>
                <w:rStyle w:val="PRSLTTRTOP"/>
                <w:rFonts w:ascii="Arial" w:hAnsi="Arial" w:cs="Arial"/>
                <w:spacing w:val="-3"/>
                <w:sz w:val="24"/>
                <w:szCs w:val="24"/>
              </w:rPr>
            </w:pPr>
            <w:r>
              <w:rPr>
                <w:rStyle w:val="PRSLTTRTOP"/>
                <w:rFonts w:ascii="Arial" w:hAnsi="Arial" w:cs="Arial"/>
                <w:spacing w:val="-3"/>
                <w:sz w:val="24"/>
                <w:szCs w:val="24"/>
              </w:rPr>
              <w:t>That e</w:t>
            </w:r>
            <w:r w:rsidR="0020246B">
              <w:rPr>
                <w:rStyle w:val="PRSLTTRTOP"/>
                <w:rFonts w:ascii="Arial" w:hAnsi="Arial" w:cs="Arial"/>
                <w:spacing w:val="-3"/>
                <w:sz w:val="24"/>
                <w:szCs w:val="24"/>
              </w:rPr>
              <w:t>mployees must sign a statement documenting that the employee has read the operational policies;</w:t>
            </w:r>
          </w:p>
          <w:p w:rsidR="00FB5D9F" w:rsidRDefault="0020246B" w:rsidP="0020246B">
            <w:pPr>
              <w:pStyle w:val="ListParagraph"/>
              <w:numPr>
                <w:ilvl w:val="0"/>
                <w:numId w:val="21"/>
              </w:numPr>
              <w:spacing w:after="60"/>
              <w:rPr>
                <w:rStyle w:val="PRSLTTRTOP"/>
                <w:rFonts w:ascii="Arial" w:hAnsi="Arial" w:cs="Arial"/>
                <w:spacing w:val="-3"/>
                <w:sz w:val="24"/>
                <w:szCs w:val="24"/>
              </w:rPr>
            </w:pPr>
            <w:r>
              <w:rPr>
                <w:rStyle w:val="PRSLTTRTOP"/>
                <w:rFonts w:ascii="Arial" w:hAnsi="Arial" w:cs="Arial"/>
                <w:spacing w:val="-3"/>
                <w:sz w:val="24"/>
                <w:szCs w:val="24"/>
              </w:rPr>
              <w:t>What must go into personnel record regarding training</w:t>
            </w:r>
            <w:r w:rsidR="00FB5D9F">
              <w:rPr>
                <w:rStyle w:val="PRSLTTRTOP"/>
                <w:rFonts w:ascii="Arial" w:hAnsi="Arial" w:cs="Arial"/>
                <w:spacing w:val="-3"/>
                <w:sz w:val="24"/>
                <w:szCs w:val="24"/>
              </w:rPr>
              <w:t xml:space="preserve">; </w:t>
            </w:r>
          </w:p>
          <w:p w:rsidR="00520F4B" w:rsidRDefault="00FB5D9F" w:rsidP="0020246B">
            <w:pPr>
              <w:pStyle w:val="ListParagraph"/>
              <w:numPr>
                <w:ilvl w:val="0"/>
                <w:numId w:val="2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w:t>
            </w:r>
            <w:r w:rsidR="0020246B">
              <w:rPr>
                <w:rStyle w:val="PRSLTTRTOP"/>
                <w:rFonts w:ascii="Arial" w:hAnsi="Arial" w:cs="Arial"/>
                <w:spacing w:val="-3"/>
                <w:sz w:val="24"/>
                <w:szCs w:val="24"/>
              </w:rPr>
              <w:t xml:space="preserve">a </w:t>
            </w:r>
            <w:r>
              <w:rPr>
                <w:rStyle w:val="PRSLTTRTOP"/>
                <w:rFonts w:ascii="Arial" w:hAnsi="Arial" w:cs="Arial"/>
                <w:spacing w:val="-3"/>
                <w:sz w:val="24"/>
                <w:szCs w:val="24"/>
              </w:rPr>
              <w:t xml:space="preserve">signed </w:t>
            </w:r>
            <w:r w:rsidR="0020246B">
              <w:rPr>
                <w:rStyle w:val="PRSLTTRTOP"/>
                <w:rFonts w:ascii="Arial" w:hAnsi="Arial" w:cs="Arial"/>
                <w:spacing w:val="-3"/>
                <w:sz w:val="24"/>
                <w:szCs w:val="24"/>
              </w:rPr>
              <w:t xml:space="preserve">statement </w:t>
            </w:r>
            <w:r>
              <w:rPr>
                <w:rStyle w:val="PRSLTTRTOP"/>
                <w:rFonts w:ascii="Arial" w:hAnsi="Arial" w:cs="Arial"/>
                <w:spacing w:val="-3"/>
                <w:sz w:val="24"/>
                <w:szCs w:val="24"/>
              </w:rPr>
              <w:t xml:space="preserve">requirement </w:t>
            </w:r>
            <w:r w:rsidR="0020246B">
              <w:rPr>
                <w:rStyle w:val="PRSLTTRTOP"/>
                <w:rFonts w:ascii="Arial" w:hAnsi="Arial" w:cs="Arial"/>
                <w:spacing w:val="-3"/>
                <w:sz w:val="24"/>
                <w:szCs w:val="24"/>
              </w:rPr>
              <w:t xml:space="preserve">regarding </w:t>
            </w:r>
            <w:r w:rsidR="00520F4B">
              <w:rPr>
                <w:rStyle w:val="PRSLTTRTOP"/>
                <w:rFonts w:ascii="Arial" w:hAnsi="Arial" w:cs="Arial"/>
                <w:spacing w:val="-3"/>
                <w:sz w:val="24"/>
                <w:szCs w:val="24"/>
              </w:rPr>
              <w:t>the employee's training on abuse and neglect</w:t>
            </w:r>
            <w:r>
              <w:rPr>
                <w:rStyle w:val="PRSLTTRTOP"/>
                <w:rFonts w:ascii="Arial" w:hAnsi="Arial" w:cs="Arial"/>
                <w:spacing w:val="-3"/>
                <w:sz w:val="24"/>
                <w:szCs w:val="24"/>
              </w:rPr>
              <w:t>, because it has been clarified what must go into a personnel record regarding training</w:t>
            </w:r>
            <w:r w:rsidR="00520F4B">
              <w:rPr>
                <w:rStyle w:val="PRSLTTRTOP"/>
                <w:rFonts w:ascii="Arial" w:hAnsi="Arial" w:cs="Arial"/>
                <w:spacing w:val="-3"/>
                <w:sz w:val="24"/>
                <w:szCs w:val="24"/>
              </w:rPr>
              <w:t>;</w:t>
            </w:r>
          </w:p>
          <w:p w:rsidR="0020246B" w:rsidRPr="0020246B" w:rsidRDefault="00520F4B" w:rsidP="003B7C4D">
            <w:pPr>
              <w:pStyle w:val="ListParagraph"/>
              <w:numPr>
                <w:ilvl w:val="0"/>
                <w:numId w:val="2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3B7C4D">
              <w:rPr>
                <w:rStyle w:val="PRSLTTRTOP"/>
                <w:rFonts w:ascii="Arial" w:hAnsi="Arial" w:cs="Arial"/>
                <w:spacing w:val="-3"/>
                <w:sz w:val="24"/>
                <w:szCs w:val="24"/>
              </w:rPr>
              <w:t>name of</w:t>
            </w:r>
            <w:r>
              <w:rPr>
                <w:rStyle w:val="PRSLTTRTOP"/>
                <w:rFonts w:ascii="Arial" w:hAnsi="Arial" w:cs="Arial"/>
                <w:spacing w:val="-3"/>
                <w:sz w:val="24"/>
                <w:szCs w:val="24"/>
              </w:rPr>
              <w:t xml:space="preserve"> the Hotline.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571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520F4B"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Deletes an outdated an unnecessary cite</w:t>
            </w:r>
            <w:r w:rsidR="003B7C4D">
              <w:rPr>
                <w:rStyle w:val="PRSLTTRTOP"/>
                <w:rFonts w:ascii="Arial" w:hAnsi="Arial" w:cs="Arial"/>
                <w:spacing w:val="-3"/>
                <w:sz w:val="24"/>
                <w:szCs w:val="24"/>
              </w:rPr>
              <w:t xml:space="preserve"> to a rule</w:t>
            </w:r>
            <w:r>
              <w:rPr>
                <w:rStyle w:val="PRSLTTRTOP"/>
                <w:rFonts w:ascii="Arial" w:hAnsi="Arial" w:cs="Arial"/>
                <w:spacing w:val="-3"/>
                <w:sz w:val="24"/>
                <w:szCs w:val="24"/>
              </w:rPr>
              <w:t>.</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573</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520F4B" w:rsidP="00520F4B">
            <w:pPr>
              <w:spacing w:after="60"/>
              <w:rPr>
                <w:rStyle w:val="PRSLTTRTOP"/>
                <w:rFonts w:ascii="Arial" w:hAnsi="Arial" w:cs="Arial"/>
                <w:spacing w:val="-3"/>
                <w:sz w:val="24"/>
                <w:szCs w:val="24"/>
              </w:rPr>
            </w:pPr>
            <w:r>
              <w:rPr>
                <w:rStyle w:val="PRSLTTRTOP"/>
                <w:rFonts w:ascii="Arial" w:hAnsi="Arial" w:cs="Arial"/>
                <w:spacing w:val="-3"/>
                <w:sz w:val="24"/>
                <w:szCs w:val="24"/>
              </w:rPr>
              <w:t>Clarifies that the master list of active client records must include a notation of the location of those records.</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577</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520F4B"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Deletes the requirement that active child records must include the "date of each data entry and the name of the person who makes the data entry".</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581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520F4B" w:rsidP="00520F4B">
            <w:pPr>
              <w:spacing w:after="60"/>
              <w:rPr>
                <w:rStyle w:val="PRSLTTRTOP"/>
                <w:rFonts w:ascii="Arial" w:hAnsi="Arial" w:cs="Arial"/>
                <w:spacing w:val="-3"/>
                <w:sz w:val="24"/>
                <w:szCs w:val="24"/>
              </w:rPr>
            </w:pPr>
            <w:r>
              <w:rPr>
                <w:rStyle w:val="PRSLTTRTOP"/>
                <w:rFonts w:ascii="Arial" w:hAnsi="Arial" w:cs="Arial"/>
                <w:spacing w:val="-3"/>
                <w:sz w:val="24"/>
                <w:szCs w:val="24"/>
              </w:rPr>
              <w:t>Clarifies that archived client records must be maintained at the main office, the branch office that served the client, or in a central administratively designated location. In addition, the master list of archived client records must include a notation of the location of those records.</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585</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940E93"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langue of the rule.</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601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917D3" w:rsidRDefault="00945A0E" w:rsidP="00592E54">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940E93">
              <w:rPr>
                <w:rStyle w:val="PRSLTTRTOP"/>
                <w:rFonts w:ascii="Arial" w:hAnsi="Arial" w:cs="Arial"/>
                <w:spacing w:val="-3"/>
                <w:sz w:val="24"/>
                <w:szCs w:val="24"/>
              </w:rPr>
              <w:t xml:space="preserve"> the content of this </w:t>
            </w:r>
            <w:r w:rsidR="00592E54">
              <w:rPr>
                <w:rStyle w:val="PRSLTTRTOP"/>
                <w:rFonts w:ascii="Arial" w:hAnsi="Arial" w:cs="Arial"/>
                <w:spacing w:val="-3"/>
                <w:sz w:val="24"/>
                <w:szCs w:val="24"/>
              </w:rPr>
              <w:t xml:space="preserve">repealed rule </w:t>
            </w:r>
            <w:r>
              <w:rPr>
                <w:rStyle w:val="PRSLTTRTOP"/>
                <w:rFonts w:ascii="Arial" w:hAnsi="Arial" w:cs="Arial"/>
                <w:spacing w:val="-3"/>
                <w:sz w:val="24"/>
                <w:szCs w:val="24"/>
              </w:rPr>
              <w:t>in</w:t>
            </w:r>
            <w:r w:rsidR="00940E93">
              <w:rPr>
                <w:rStyle w:val="PRSLTTRTOP"/>
                <w:rFonts w:ascii="Arial" w:hAnsi="Arial" w:cs="Arial"/>
                <w:spacing w:val="-3"/>
                <w:sz w:val="24"/>
                <w:szCs w:val="24"/>
              </w:rPr>
              <w:t xml:space="preserve">to New </w:t>
            </w:r>
            <w:r w:rsidR="00940E93" w:rsidRPr="008219CE">
              <w:rPr>
                <w:rFonts w:ascii="Arial" w:hAnsi="Arial" w:cs="Arial"/>
                <w:color w:val="000000"/>
                <w:sz w:val="24"/>
                <w:szCs w:val="24"/>
              </w:rPr>
              <w:t>§74</w:t>
            </w:r>
            <w:r w:rsidR="00940E93">
              <w:rPr>
                <w:rFonts w:ascii="Arial" w:hAnsi="Arial" w:cs="Arial"/>
                <w:color w:val="000000"/>
                <w:sz w:val="24"/>
                <w:szCs w:val="24"/>
              </w:rPr>
              <w:t>9</w:t>
            </w:r>
            <w:r w:rsidR="00940E93" w:rsidRPr="008219CE">
              <w:rPr>
                <w:rFonts w:ascii="Arial" w:hAnsi="Arial" w:cs="Arial"/>
                <w:color w:val="000000"/>
                <w:sz w:val="24"/>
                <w:szCs w:val="24"/>
              </w:rPr>
              <w:t>.</w:t>
            </w:r>
            <w:r w:rsidR="00940E93">
              <w:rPr>
                <w:rFonts w:ascii="Arial" w:hAnsi="Arial" w:cs="Arial"/>
                <w:color w:val="000000"/>
                <w:sz w:val="24"/>
                <w:szCs w:val="24"/>
              </w:rPr>
              <w:t>105(3).</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633</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940E93"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Deletes a confusing caveat in the rule.</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635</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940E93" w:rsidP="00904851">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to the responsibilities </w:t>
            </w:r>
            <w:r w:rsidR="00904851">
              <w:rPr>
                <w:rStyle w:val="PRSLTTRTOP"/>
                <w:rFonts w:ascii="Arial" w:hAnsi="Arial" w:cs="Arial"/>
                <w:spacing w:val="-3"/>
                <w:sz w:val="24"/>
                <w:szCs w:val="24"/>
              </w:rPr>
              <w:t xml:space="preserve">(or assignments) </w:t>
            </w:r>
            <w:r>
              <w:rPr>
                <w:rStyle w:val="PRSLTTRTOP"/>
                <w:rFonts w:ascii="Arial" w:hAnsi="Arial" w:cs="Arial"/>
                <w:spacing w:val="-3"/>
                <w:sz w:val="24"/>
                <w:szCs w:val="24"/>
              </w:rPr>
              <w:t xml:space="preserve">of a child-placing agency </w:t>
            </w:r>
            <w:r w:rsidR="00904851">
              <w:rPr>
                <w:rStyle w:val="PRSLTTRTOP"/>
                <w:rFonts w:ascii="Arial" w:hAnsi="Arial" w:cs="Arial"/>
                <w:spacing w:val="-3"/>
                <w:sz w:val="24"/>
                <w:szCs w:val="24"/>
              </w:rPr>
              <w:t>administrator to administer and manage the approve</w:t>
            </w:r>
            <w:r w:rsidR="00FB5D9F">
              <w:rPr>
                <w:rStyle w:val="PRSLTTRTOP"/>
                <w:rFonts w:ascii="Arial" w:hAnsi="Arial" w:cs="Arial"/>
                <w:spacing w:val="-3"/>
                <w:sz w:val="24"/>
                <w:szCs w:val="24"/>
              </w:rPr>
              <w:t>d</w:t>
            </w:r>
            <w:r w:rsidR="00904851">
              <w:rPr>
                <w:rStyle w:val="PRSLTTRTOP"/>
                <w:rFonts w:ascii="Arial" w:hAnsi="Arial" w:cs="Arial"/>
                <w:spacing w:val="-3"/>
                <w:sz w:val="24"/>
                <w:szCs w:val="24"/>
              </w:rPr>
              <w:t xml:space="preserve"> </w:t>
            </w:r>
            <w:r>
              <w:rPr>
                <w:rStyle w:val="PRSLTTRTOP"/>
                <w:rFonts w:ascii="Arial" w:hAnsi="Arial" w:cs="Arial"/>
                <w:spacing w:val="-3"/>
                <w:sz w:val="24"/>
                <w:szCs w:val="24"/>
              </w:rPr>
              <w:t>plans for evaluating the effectiveness of a CPA's system to comply with standards and the plan to investigate Minimum Standards</w:t>
            </w:r>
            <w:r w:rsidR="00904851">
              <w:rPr>
                <w:rStyle w:val="PRSLTTRTOP"/>
                <w:rFonts w:ascii="Arial" w:hAnsi="Arial" w:cs="Arial"/>
                <w:spacing w:val="-3"/>
                <w:sz w:val="24"/>
                <w:szCs w:val="24"/>
              </w:rPr>
              <w:t>.</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663</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904851" w:rsidP="00904851">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child placement staff have the responsibility for conducting and documenting foster home supervisory visits.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667</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904851" w:rsidP="00A93D8F">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language of the rule, and that child placement management staff </w:t>
            </w:r>
            <w:r w:rsidR="00FB5D9F">
              <w:rPr>
                <w:rStyle w:val="PRSLTTRTOP"/>
                <w:rFonts w:ascii="Arial" w:hAnsi="Arial" w:cs="Arial"/>
                <w:spacing w:val="-3"/>
                <w:sz w:val="24"/>
                <w:szCs w:val="24"/>
              </w:rPr>
              <w:t>must</w:t>
            </w:r>
            <w:r>
              <w:rPr>
                <w:rStyle w:val="PRSLTTRTOP"/>
                <w:rFonts w:ascii="Arial" w:hAnsi="Arial" w:cs="Arial"/>
                <w:spacing w:val="-3"/>
                <w:sz w:val="24"/>
                <w:szCs w:val="24"/>
              </w:rPr>
              <w:t xml:space="preserve"> directly perform the responsibilities of the child placement staff</w:t>
            </w:r>
            <w:r w:rsidR="00FB5D9F">
              <w:rPr>
                <w:rStyle w:val="PRSLTTRTOP"/>
                <w:rFonts w:ascii="Arial" w:hAnsi="Arial" w:cs="Arial"/>
                <w:spacing w:val="-3"/>
                <w:sz w:val="24"/>
                <w:szCs w:val="24"/>
              </w:rPr>
              <w:t xml:space="preserve"> in the</w:t>
            </w:r>
            <w:r w:rsidR="00A93D8F">
              <w:rPr>
                <w:rStyle w:val="PRSLTTRTOP"/>
                <w:rFonts w:ascii="Arial" w:hAnsi="Arial" w:cs="Arial"/>
                <w:spacing w:val="-3"/>
                <w:sz w:val="24"/>
                <w:szCs w:val="24"/>
              </w:rPr>
              <w:t>, as appropriate</w:t>
            </w:r>
            <w:r>
              <w:rPr>
                <w:rStyle w:val="PRSLTTRTOP"/>
                <w:rFonts w:ascii="Arial" w:hAnsi="Arial" w:cs="Arial"/>
                <w:spacing w:val="-3"/>
                <w:sz w:val="24"/>
                <w:szCs w:val="24"/>
              </w:rPr>
              <w:t>.</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669</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573843"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the rule, including making the "re-evaluated" language consistent throughout the Chapter.</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671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917D3" w:rsidRDefault="00945A0E" w:rsidP="00FB5D9F">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573843">
              <w:rPr>
                <w:rStyle w:val="PRSLTTRTOP"/>
                <w:rFonts w:ascii="Arial" w:hAnsi="Arial" w:cs="Arial"/>
                <w:spacing w:val="-3"/>
                <w:sz w:val="24"/>
                <w:szCs w:val="24"/>
              </w:rPr>
              <w:t xml:space="preserve"> this definition </w:t>
            </w:r>
            <w:r w:rsidR="00FB5D9F">
              <w:rPr>
                <w:rStyle w:val="PRSLTTRTOP"/>
                <w:rFonts w:ascii="Arial" w:hAnsi="Arial" w:cs="Arial"/>
                <w:spacing w:val="-3"/>
                <w:sz w:val="24"/>
                <w:szCs w:val="24"/>
              </w:rPr>
              <w:t xml:space="preserve">for "corrective and adverse action" </w:t>
            </w:r>
            <w:r>
              <w:rPr>
                <w:rStyle w:val="PRSLTTRTOP"/>
                <w:rFonts w:ascii="Arial" w:hAnsi="Arial" w:cs="Arial"/>
                <w:spacing w:val="-3"/>
                <w:sz w:val="24"/>
                <w:szCs w:val="24"/>
              </w:rPr>
              <w:t>in</w:t>
            </w:r>
            <w:r w:rsidR="00573843">
              <w:rPr>
                <w:rStyle w:val="PRSLTTRTOP"/>
                <w:rFonts w:ascii="Arial" w:hAnsi="Arial" w:cs="Arial"/>
                <w:spacing w:val="-3"/>
                <w:sz w:val="24"/>
                <w:szCs w:val="24"/>
              </w:rPr>
              <w:t xml:space="preserve">to the Definition rule at </w:t>
            </w:r>
            <w:r w:rsidR="00573843" w:rsidRPr="008219CE">
              <w:rPr>
                <w:rFonts w:ascii="Arial" w:hAnsi="Arial" w:cs="Arial"/>
                <w:color w:val="000000"/>
                <w:sz w:val="24"/>
                <w:szCs w:val="24"/>
              </w:rPr>
              <w:t>§74</w:t>
            </w:r>
            <w:r w:rsidR="00573843">
              <w:rPr>
                <w:rFonts w:ascii="Arial" w:hAnsi="Arial" w:cs="Arial"/>
                <w:color w:val="000000"/>
                <w:sz w:val="24"/>
                <w:szCs w:val="24"/>
              </w:rPr>
              <w:t>9</w:t>
            </w:r>
            <w:r w:rsidR="00573843" w:rsidRPr="008219CE">
              <w:rPr>
                <w:rFonts w:ascii="Arial" w:hAnsi="Arial" w:cs="Arial"/>
                <w:color w:val="000000"/>
                <w:sz w:val="24"/>
                <w:szCs w:val="24"/>
              </w:rPr>
              <w:t>.</w:t>
            </w:r>
            <w:r w:rsidR="00573843">
              <w:rPr>
                <w:rFonts w:ascii="Arial" w:hAnsi="Arial" w:cs="Arial"/>
                <w:color w:val="000000"/>
                <w:sz w:val="24"/>
                <w:szCs w:val="24"/>
              </w:rPr>
              <w:t>43.</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673</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573843"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qualifications chart </w:t>
            </w:r>
            <w:r w:rsidR="00F46ABD">
              <w:rPr>
                <w:rStyle w:val="PRSLTTRTOP"/>
                <w:rFonts w:ascii="Arial" w:hAnsi="Arial" w:cs="Arial"/>
                <w:spacing w:val="-3"/>
                <w:sz w:val="24"/>
                <w:szCs w:val="24"/>
              </w:rPr>
              <w:t xml:space="preserve">for child placement staff </w:t>
            </w:r>
            <w:r>
              <w:rPr>
                <w:rStyle w:val="PRSLTTRTOP"/>
                <w:rFonts w:ascii="Arial" w:hAnsi="Arial" w:cs="Arial"/>
                <w:spacing w:val="-3"/>
                <w:sz w:val="24"/>
                <w:szCs w:val="24"/>
              </w:rPr>
              <w:t>by:</w:t>
            </w:r>
          </w:p>
          <w:p w:rsidR="001C4C91" w:rsidRDefault="001C4C91" w:rsidP="00573843">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Reducing the professional qualifications (years of experience) for: </w:t>
            </w:r>
          </w:p>
          <w:p w:rsidR="001C4C91" w:rsidRDefault="001C4C91" w:rsidP="001C4C91">
            <w:pPr>
              <w:pStyle w:val="ListParagraph"/>
              <w:numPr>
                <w:ilvl w:val="1"/>
                <w:numId w:val="22"/>
              </w:numPr>
              <w:spacing w:after="60"/>
              <w:ind w:left="792"/>
              <w:rPr>
                <w:rStyle w:val="PRSLTTRTOP"/>
                <w:rFonts w:ascii="Arial" w:hAnsi="Arial" w:cs="Arial"/>
                <w:spacing w:val="-3"/>
                <w:sz w:val="24"/>
                <w:szCs w:val="24"/>
              </w:rPr>
            </w:pPr>
            <w:r>
              <w:rPr>
                <w:rStyle w:val="PRSLTTRTOP"/>
                <w:rFonts w:ascii="Arial" w:hAnsi="Arial" w:cs="Arial"/>
                <w:spacing w:val="-3"/>
                <w:sz w:val="24"/>
                <w:szCs w:val="24"/>
              </w:rPr>
              <w:t xml:space="preserve">Options 2 and 3 (now combined </w:t>
            </w:r>
            <w:r w:rsidR="00FB5D9F">
              <w:rPr>
                <w:rStyle w:val="PRSLTTRTOP"/>
                <w:rFonts w:ascii="Arial" w:hAnsi="Arial" w:cs="Arial"/>
                <w:spacing w:val="-3"/>
                <w:sz w:val="24"/>
                <w:szCs w:val="24"/>
              </w:rPr>
              <w:t xml:space="preserve">with Option 1 </w:t>
            </w:r>
            <w:r>
              <w:rPr>
                <w:rStyle w:val="PRSLTTRTOP"/>
                <w:rFonts w:ascii="Arial" w:hAnsi="Arial" w:cs="Arial"/>
                <w:spacing w:val="-3"/>
                <w:sz w:val="24"/>
                <w:szCs w:val="24"/>
              </w:rPr>
              <w:t xml:space="preserve">into </w:t>
            </w:r>
            <w:r w:rsidR="00FB5D9F">
              <w:rPr>
                <w:rStyle w:val="PRSLTTRTOP"/>
                <w:rFonts w:ascii="Arial" w:hAnsi="Arial" w:cs="Arial"/>
                <w:spacing w:val="-3"/>
                <w:sz w:val="24"/>
                <w:szCs w:val="24"/>
              </w:rPr>
              <w:t xml:space="preserve">New </w:t>
            </w:r>
            <w:r>
              <w:rPr>
                <w:rStyle w:val="PRSLTTRTOP"/>
                <w:rFonts w:ascii="Arial" w:hAnsi="Arial" w:cs="Arial"/>
                <w:spacing w:val="-3"/>
                <w:sz w:val="24"/>
                <w:szCs w:val="24"/>
              </w:rPr>
              <w:t>Option 1) from two years to one year; and</w:t>
            </w:r>
          </w:p>
          <w:p w:rsidR="001C4C91" w:rsidRDefault="001C4C91" w:rsidP="001C4C91">
            <w:pPr>
              <w:pStyle w:val="ListParagraph"/>
              <w:numPr>
                <w:ilvl w:val="1"/>
                <w:numId w:val="22"/>
              </w:numPr>
              <w:spacing w:after="60"/>
              <w:ind w:left="792"/>
              <w:rPr>
                <w:rStyle w:val="PRSLTTRTOP"/>
                <w:rFonts w:ascii="Arial" w:hAnsi="Arial" w:cs="Arial"/>
                <w:spacing w:val="-3"/>
                <w:sz w:val="24"/>
                <w:szCs w:val="24"/>
              </w:rPr>
            </w:pPr>
            <w:r>
              <w:rPr>
                <w:rStyle w:val="PRSLTTRTOP"/>
                <w:rFonts w:ascii="Arial" w:hAnsi="Arial" w:cs="Arial"/>
                <w:spacing w:val="-3"/>
                <w:sz w:val="24"/>
                <w:szCs w:val="24"/>
              </w:rPr>
              <w:t>Option 4 (now Option 2) from three years to two year</w:t>
            </w:r>
            <w:r w:rsidR="00F46ABD">
              <w:rPr>
                <w:rStyle w:val="PRSLTTRTOP"/>
                <w:rFonts w:ascii="Arial" w:hAnsi="Arial" w:cs="Arial"/>
                <w:spacing w:val="-3"/>
                <w:sz w:val="24"/>
                <w:szCs w:val="24"/>
              </w:rPr>
              <w:t>s</w:t>
            </w:r>
            <w:r>
              <w:rPr>
                <w:rStyle w:val="PRSLTTRTOP"/>
                <w:rFonts w:ascii="Arial" w:hAnsi="Arial" w:cs="Arial"/>
                <w:spacing w:val="-3"/>
                <w:sz w:val="24"/>
                <w:szCs w:val="24"/>
              </w:rPr>
              <w:t xml:space="preserve">; </w:t>
            </w:r>
          </w:p>
          <w:p w:rsidR="001C4C91" w:rsidRPr="001C4C91" w:rsidRDefault="00255B82" w:rsidP="001C4C91">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Combining Option</w:t>
            </w:r>
            <w:r w:rsidR="001C4C91">
              <w:rPr>
                <w:rStyle w:val="PRSLTTRTOP"/>
                <w:rFonts w:ascii="Arial" w:hAnsi="Arial" w:cs="Arial"/>
                <w:spacing w:val="-3"/>
                <w:sz w:val="24"/>
                <w:szCs w:val="24"/>
              </w:rPr>
              <w:t>s</w:t>
            </w:r>
            <w:r>
              <w:rPr>
                <w:rStyle w:val="PRSLTTRTOP"/>
                <w:rFonts w:ascii="Arial" w:hAnsi="Arial" w:cs="Arial"/>
                <w:spacing w:val="-3"/>
                <w:sz w:val="24"/>
                <w:szCs w:val="24"/>
              </w:rPr>
              <w:t xml:space="preserve"> 1, 2, and 3 </w:t>
            </w:r>
            <w:r w:rsidR="001C4C91">
              <w:rPr>
                <w:rStyle w:val="PRSLTTRTOP"/>
                <w:rFonts w:ascii="Arial" w:hAnsi="Arial" w:cs="Arial"/>
                <w:spacing w:val="-3"/>
                <w:sz w:val="24"/>
                <w:szCs w:val="24"/>
              </w:rPr>
              <w:t xml:space="preserve">into </w:t>
            </w:r>
            <w:r w:rsidR="00FB5D9F">
              <w:rPr>
                <w:rStyle w:val="PRSLTTRTOP"/>
                <w:rFonts w:ascii="Arial" w:hAnsi="Arial" w:cs="Arial"/>
                <w:spacing w:val="-3"/>
                <w:sz w:val="24"/>
                <w:szCs w:val="24"/>
              </w:rPr>
              <w:t>N</w:t>
            </w:r>
            <w:r w:rsidR="001C4C91">
              <w:rPr>
                <w:rStyle w:val="PRSLTTRTOP"/>
                <w:rFonts w:ascii="Arial" w:hAnsi="Arial" w:cs="Arial"/>
                <w:spacing w:val="-3"/>
                <w:sz w:val="24"/>
                <w:szCs w:val="24"/>
              </w:rPr>
              <w:t xml:space="preserve">ew Option 1 </w:t>
            </w:r>
            <w:r>
              <w:rPr>
                <w:rStyle w:val="PRSLTTRTOP"/>
                <w:rFonts w:ascii="Arial" w:hAnsi="Arial" w:cs="Arial"/>
                <w:spacing w:val="-3"/>
                <w:sz w:val="24"/>
                <w:szCs w:val="24"/>
              </w:rPr>
              <w:t>because the professional qualifications are now the same;</w:t>
            </w:r>
            <w:r w:rsidR="001C4C91">
              <w:rPr>
                <w:rStyle w:val="PRSLTTRTOP"/>
                <w:rFonts w:ascii="Arial" w:hAnsi="Arial" w:cs="Arial"/>
                <w:spacing w:val="-3"/>
                <w:sz w:val="24"/>
                <w:szCs w:val="24"/>
              </w:rPr>
              <w:t xml:space="preserve"> </w:t>
            </w:r>
            <w:r w:rsidR="004E2B67">
              <w:rPr>
                <w:rStyle w:val="PRSLTTRTOP"/>
                <w:rFonts w:ascii="Arial" w:hAnsi="Arial" w:cs="Arial"/>
                <w:spacing w:val="-3"/>
                <w:sz w:val="24"/>
                <w:szCs w:val="24"/>
              </w:rPr>
              <w:t>and</w:t>
            </w:r>
          </w:p>
          <w:p w:rsidR="00255B82" w:rsidRPr="00FB5D9F" w:rsidRDefault="00FB5D9F" w:rsidP="00FB5D9F">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Expanding t</w:t>
            </w:r>
            <w:r w:rsidR="00255B82" w:rsidRPr="00255B82">
              <w:rPr>
                <w:rStyle w:val="PRSLTTRTOP"/>
                <w:rFonts w:ascii="Arial" w:hAnsi="Arial" w:cs="Arial"/>
                <w:spacing w:val="-3"/>
                <w:sz w:val="24"/>
                <w:szCs w:val="24"/>
              </w:rPr>
              <w:t xml:space="preserve">he </w:t>
            </w:r>
            <w:r w:rsidR="00F46ABD">
              <w:rPr>
                <w:rStyle w:val="PRSLTTRTOP"/>
                <w:rFonts w:ascii="Arial" w:hAnsi="Arial" w:cs="Arial"/>
                <w:spacing w:val="-3"/>
                <w:sz w:val="24"/>
                <w:szCs w:val="24"/>
              </w:rPr>
              <w:t xml:space="preserve">type of </w:t>
            </w:r>
            <w:r w:rsidR="00255B82" w:rsidRPr="00255B82">
              <w:rPr>
                <w:rStyle w:val="PRSLTTRTOP"/>
                <w:rFonts w:ascii="Arial" w:hAnsi="Arial" w:cs="Arial"/>
                <w:spacing w:val="-3"/>
                <w:sz w:val="24"/>
                <w:szCs w:val="24"/>
              </w:rPr>
              <w:t>experience require</w:t>
            </w:r>
            <w:r w:rsidR="00F46ABD">
              <w:rPr>
                <w:rStyle w:val="PRSLTTRTOP"/>
                <w:rFonts w:ascii="Arial" w:hAnsi="Arial" w:cs="Arial"/>
                <w:spacing w:val="-3"/>
                <w:sz w:val="24"/>
                <w:szCs w:val="24"/>
              </w:rPr>
              <w:t>d</w:t>
            </w:r>
            <w:r w:rsidR="00255B82" w:rsidRPr="00255B82">
              <w:rPr>
                <w:rStyle w:val="PRSLTTRTOP"/>
                <w:rFonts w:ascii="Arial" w:hAnsi="Arial" w:cs="Arial"/>
                <w:spacing w:val="-3"/>
                <w:sz w:val="24"/>
                <w:szCs w:val="24"/>
              </w:rPr>
              <w:t xml:space="preserve"> </w:t>
            </w:r>
            <w:r w:rsidR="001C4C91">
              <w:rPr>
                <w:rStyle w:val="PRSLTTRTOP"/>
                <w:rFonts w:ascii="Arial" w:hAnsi="Arial" w:cs="Arial"/>
                <w:spacing w:val="-3"/>
                <w:sz w:val="24"/>
                <w:szCs w:val="24"/>
              </w:rPr>
              <w:t xml:space="preserve">for the </w:t>
            </w:r>
            <w:r>
              <w:rPr>
                <w:rStyle w:val="PRSLTTRTOP"/>
                <w:rFonts w:ascii="Arial" w:hAnsi="Arial" w:cs="Arial"/>
                <w:spacing w:val="-3"/>
                <w:sz w:val="24"/>
                <w:szCs w:val="24"/>
              </w:rPr>
              <w:t xml:space="preserve">New </w:t>
            </w:r>
            <w:r w:rsidR="001C4C91">
              <w:rPr>
                <w:rStyle w:val="PRSLTTRTOP"/>
                <w:rFonts w:ascii="Arial" w:hAnsi="Arial" w:cs="Arial"/>
                <w:spacing w:val="-3"/>
                <w:sz w:val="24"/>
                <w:szCs w:val="24"/>
              </w:rPr>
              <w:t xml:space="preserve">Options </w:t>
            </w:r>
            <w:r>
              <w:rPr>
                <w:rStyle w:val="PRSLTTRTOP"/>
                <w:rFonts w:ascii="Arial" w:hAnsi="Arial" w:cs="Arial"/>
                <w:spacing w:val="-3"/>
                <w:sz w:val="24"/>
                <w:szCs w:val="24"/>
              </w:rPr>
              <w:t>t</w:t>
            </w:r>
            <w:r w:rsidR="00255B82" w:rsidRPr="00255B82">
              <w:rPr>
                <w:rStyle w:val="PRSLTTRTOP"/>
                <w:rFonts w:ascii="Arial" w:hAnsi="Arial" w:cs="Arial"/>
                <w:spacing w:val="-3"/>
                <w:sz w:val="24"/>
                <w:szCs w:val="24"/>
              </w:rPr>
              <w:t>o include</w:t>
            </w:r>
            <w:r>
              <w:rPr>
                <w:rStyle w:val="PRSLTTRTOP"/>
                <w:rFonts w:ascii="Arial" w:hAnsi="Arial" w:cs="Arial"/>
                <w:spacing w:val="-3"/>
                <w:sz w:val="24"/>
                <w:szCs w:val="24"/>
              </w:rPr>
              <w:t xml:space="preserve"> e</w:t>
            </w:r>
            <w:r w:rsidR="00255B82" w:rsidRPr="00FB5D9F">
              <w:rPr>
                <w:rStyle w:val="PRSLTTRTOP"/>
                <w:rFonts w:ascii="Arial" w:hAnsi="Arial" w:cs="Arial"/>
                <w:spacing w:val="-3"/>
                <w:sz w:val="24"/>
                <w:szCs w:val="24"/>
              </w:rPr>
              <w:t>xperience a</w:t>
            </w:r>
            <w:r w:rsidR="001C4C91" w:rsidRPr="00FB5D9F">
              <w:rPr>
                <w:rStyle w:val="PRSLTTRTOP"/>
                <w:rFonts w:ascii="Arial" w:hAnsi="Arial" w:cs="Arial"/>
                <w:spacing w:val="-3"/>
                <w:sz w:val="24"/>
                <w:szCs w:val="24"/>
              </w:rPr>
              <w:t>t</w:t>
            </w:r>
            <w:r w:rsidR="00255B82" w:rsidRPr="00FB5D9F">
              <w:rPr>
                <w:rStyle w:val="PRSLTTRTOP"/>
                <w:rFonts w:ascii="Arial" w:hAnsi="Arial" w:cs="Arial"/>
                <w:spacing w:val="-3"/>
                <w:sz w:val="24"/>
                <w:szCs w:val="24"/>
              </w:rPr>
              <w:t xml:space="preserve"> a general residential operation, a</w:t>
            </w:r>
            <w:r w:rsidR="001C4C91" w:rsidRPr="00FB5D9F">
              <w:rPr>
                <w:rStyle w:val="PRSLTTRTOP"/>
                <w:rFonts w:ascii="Arial" w:hAnsi="Arial" w:cs="Arial"/>
                <w:spacing w:val="-3"/>
                <w:sz w:val="24"/>
                <w:szCs w:val="24"/>
              </w:rPr>
              <w:t>s</w:t>
            </w:r>
            <w:r w:rsidR="00255B82" w:rsidRPr="00FB5D9F">
              <w:rPr>
                <w:rStyle w:val="PRSLTTRTOP"/>
                <w:rFonts w:ascii="Arial" w:hAnsi="Arial" w:cs="Arial"/>
                <w:spacing w:val="-3"/>
                <w:sz w:val="24"/>
                <w:szCs w:val="24"/>
              </w:rPr>
              <w:t xml:space="preserve"> </w:t>
            </w:r>
            <w:r>
              <w:rPr>
                <w:rStyle w:val="PRSLTTRTOP"/>
                <w:rFonts w:ascii="Arial" w:hAnsi="Arial" w:cs="Arial"/>
                <w:spacing w:val="-3"/>
                <w:sz w:val="24"/>
                <w:szCs w:val="24"/>
              </w:rPr>
              <w:t xml:space="preserve">a </w:t>
            </w:r>
            <w:r w:rsidR="00255B82" w:rsidRPr="00FB5D9F">
              <w:rPr>
                <w:rStyle w:val="PRSLTTRTOP"/>
                <w:rFonts w:ascii="Arial" w:hAnsi="Arial" w:cs="Arial"/>
                <w:spacing w:val="-3"/>
                <w:sz w:val="24"/>
                <w:szCs w:val="24"/>
              </w:rPr>
              <w:t xml:space="preserve">department conservatorship caseworker, or </w:t>
            </w:r>
            <w:r w:rsidR="001C4C91" w:rsidRPr="00FB5D9F">
              <w:rPr>
                <w:rStyle w:val="PRSLTTRTOP"/>
                <w:rFonts w:ascii="Arial" w:hAnsi="Arial" w:cs="Arial"/>
                <w:spacing w:val="-3"/>
                <w:sz w:val="24"/>
                <w:szCs w:val="24"/>
              </w:rPr>
              <w:t xml:space="preserve">as </w:t>
            </w:r>
            <w:r w:rsidR="00255B82" w:rsidRPr="00FB5D9F">
              <w:rPr>
                <w:rStyle w:val="PRSLTTRTOP"/>
                <w:rFonts w:ascii="Arial" w:hAnsi="Arial" w:cs="Arial"/>
                <w:spacing w:val="-3"/>
                <w:sz w:val="24"/>
                <w:szCs w:val="24"/>
              </w:rPr>
              <w:t>a department adoptive home development worker</w:t>
            </w:r>
            <w:r>
              <w:rPr>
                <w:rStyle w:val="PRSLTTRTOP"/>
                <w:rFonts w:ascii="Arial" w:hAnsi="Arial" w:cs="Arial"/>
                <w:spacing w:val="-3"/>
                <w:sz w:val="24"/>
                <w:szCs w:val="24"/>
              </w:rPr>
              <w:t>;</w:t>
            </w:r>
            <w:r w:rsidR="00255B82" w:rsidRPr="00FB5D9F">
              <w:rPr>
                <w:rStyle w:val="PRSLTTRTOP"/>
                <w:rFonts w:ascii="Arial" w:hAnsi="Arial" w:cs="Arial"/>
                <w:spacing w:val="-3"/>
                <w:sz w:val="24"/>
                <w:szCs w:val="24"/>
              </w:rPr>
              <w:t xml:space="preserve"> </w:t>
            </w:r>
            <w:r>
              <w:rPr>
                <w:rStyle w:val="PRSLTTRTOP"/>
                <w:rFonts w:ascii="Arial" w:hAnsi="Arial" w:cs="Arial"/>
                <w:spacing w:val="-3"/>
                <w:sz w:val="24"/>
                <w:szCs w:val="24"/>
              </w:rPr>
              <w:t>and</w:t>
            </w:r>
            <w:r w:rsidR="00255B82" w:rsidRPr="00FB5D9F">
              <w:rPr>
                <w:rStyle w:val="PRSLTTRTOP"/>
                <w:rFonts w:ascii="Arial" w:hAnsi="Arial" w:cs="Arial"/>
                <w:spacing w:val="-3"/>
                <w:sz w:val="24"/>
                <w:szCs w:val="24"/>
              </w:rPr>
              <w:t xml:space="preserve"> the experience must be in conducting assessments, service planning, or case management duties;</w:t>
            </w:r>
            <w:r>
              <w:rPr>
                <w:rStyle w:val="PRSLTTRTOP"/>
                <w:rFonts w:ascii="Arial" w:hAnsi="Arial" w:cs="Arial"/>
                <w:spacing w:val="-3"/>
                <w:sz w:val="24"/>
                <w:szCs w:val="24"/>
              </w:rPr>
              <w:t xml:space="preserve"> or</w:t>
            </w:r>
            <w:r w:rsidR="00255B82" w:rsidRPr="00FB5D9F">
              <w:rPr>
                <w:rStyle w:val="PRSLTTRTOP"/>
                <w:rFonts w:ascii="Arial" w:hAnsi="Arial" w:cs="Arial"/>
                <w:spacing w:val="-3"/>
                <w:sz w:val="24"/>
                <w:szCs w:val="24"/>
              </w:rPr>
              <w:t xml:space="preserve">  </w:t>
            </w:r>
          </w:p>
          <w:p w:rsidR="001C4C91" w:rsidRDefault="001C4C91" w:rsidP="001C4C91">
            <w:pPr>
              <w:pStyle w:val="ListParagraph"/>
              <w:numPr>
                <w:ilvl w:val="1"/>
                <w:numId w:val="22"/>
              </w:numPr>
              <w:spacing w:after="60"/>
              <w:ind w:left="792"/>
              <w:rPr>
                <w:rStyle w:val="PRSLTTRTOP"/>
                <w:rFonts w:ascii="Arial" w:hAnsi="Arial" w:cs="Arial"/>
                <w:spacing w:val="-3"/>
                <w:sz w:val="24"/>
                <w:szCs w:val="24"/>
              </w:rPr>
            </w:pPr>
            <w:r>
              <w:rPr>
                <w:rStyle w:val="PRSLTTRTOP"/>
                <w:rFonts w:ascii="Arial" w:hAnsi="Arial" w:cs="Arial"/>
                <w:spacing w:val="-3"/>
                <w:sz w:val="24"/>
                <w:szCs w:val="24"/>
              </w:rPr>
              <w:t xml:space="preserve">For New Option 1, one year </w:t>
            </w:r>
            <w:r w:rsidR="00F46ABD">
              <w:rPr>
                <w:rStyle w:val="PRSLTTRTOP"/>
                <w:rFonts w:ascii="Arial" w:hAnsi="Arial" w:cs="Arial"/>
                <w:spacing w:val="-3"/>
                <w:sz w:val="24"/>
                <w:szCs w:val="24"/>
              </w:rPr>
              <w:t xml:space="preserve">of </w:t>
            </w:r>
            <w:r>
              <w:rPr>
                <w:rStyle w:val="PRSLTTRTOP"/>
                <w:rFonts w:ascii="Arial" w:hAnsi="Arial" w:cs="Arial"/>
                <w:spacing w:val="-3"/>
                <w:sz w:val="24"/>
                <w:szCs w:val="24"/>
              </w:rPr>
              <w:t xml:space="preserve">experience </w:t>
            </w:r>
            <w:r w:rsidR="00255B82">
              <w:rPr>
                <w:rStyle w:val="PRSLTTRTOP"/>
                <w:rFonts w:ascii="Arial" w:hAnsi="Arial" w:cs="Arial"/>
                <w:spacing w:val="-3"/>
                <w:sz w:val="24"/>
                <w:szCs w:val="24"/>
              </w:rPr>
              <w:t>working under the direct supervision of child placement management staff</w:t>
            </w:r>
            <w:r>
              <w:rPr>
                <w:rStyle w:val="PRSLTTRTOP"/>
                <w:rFonts w:ascii="Arial" w:hAnsi="Arial" w:cs="Arial"/>
                <w:spacing w:val="-3"/>
                <w:sz w:val="24"/>
                <w:szCs w:val="24"/>
              </w:rPr>
              <w:t>; or</w:t>
            </w:r>
          </w:p>
          <w:p w:rsidR="00255B82" w:rsidRPr="00573843" w:rsidRDefault="001C4C91" w:rsidP="00F46ABD">
            <w:pPr>
              <w:pStyle w:val="ListParagraph"/>
              <w:numPr>
                <w:ilvl w:val="1"/>
                <w:numId w:val="22"/>
              </w:numPr>
              <w:spacing w:after="60"/>
              <w:ind w:left="792"/>
              <w:rPr>
                <w:rStyle w:val="PRSLTTRTOP"/>
                <w:rFonts w:ascii="Arial" w:hAnsi="Arial" w:cs="Arial"/>
                <w:spacing w:val="-3"/>
                <w:sz w:val="24"/>
                <w:szCs w:val="24"/>
              </w:rPr>
            </w:pPr>
            <w:r>
              <w:rPr>
                <w:rStyle w:val="PRSLTTRTOP"/>
                <w:rFonts w:ascii="Arial" w:hAnsi="Arial" w:cs="Arial"/>
                <w:spacing w:val="-3"/>
                <w:sz w:val="24"/>
                <w:szCs w:val="24"/>
              </w:rPr>
              <w:t>For New Option 2, two years</w:t>
            </w:r>
            <w:r w:rsidR="00F46ABD">
              <w:rPr>
                <w:rStyle w:val="PRSLTTRTOP"/>
                <w:rFonts w:ascii="Arial" w:hAnsi="Arial" w:cs="Arial"/>
                <w:spacing w:val="-3"/>
                <w:sz w:val="24"/>
                <w:szCs w:val="24"/>
              </w:rPr>
              <w:t xml:space="preserve"> of </w:t>
            </w:r>
            <w:r>
              <w:rPr>
                <w:rStyle w:val="PRSLTTRTOP"/>
                <w:rFonts w:ascii="Arial" w:hAnsi="Arial" w:cs="Arial"/>
                <w:spacing w:val="-3"/>
                <w:sz w:val="24"/>
                <w:szCs w:val="24"/>
              </w:rPr>
              <w:t xml:space="preserve">experience </w:t>
            </w:r>
            <w:r w:rsidR="00F46ABD">
              <w:rPr>
                <w:rStyle w:val="PRSLTTRTOP"/>
                <w:rFonts w:ascii="Arial" w:hAnsi="Arial" w:cs="Arial"/>
                <w:spacing w:val="-3"/>
                <w:sz w:val="24"/>
                <w:szCs w:val="24"/>
              </w:rPr>
              <w:t>working under the direct supervision of child placement management staff.</w:t>
            </w:r>
            <w:r w:rsidR="00255B82">
              <w:rPr>
                <w:rStyle w:val="PRSLTTRTOP"/>
                <w:rFonts w:ascii="Arial" w:hAnsi="Arial" w:cs="Arial"/>
                <w:spacing w:val="-3"/>
                <w:sz w:val="24"/>
                <w:szCs w:val="24"/>
              </w:rPr>
              <w:t xml:space="preserve">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675</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F46ABD" w:rsidRDefault="00F46ABD" w:rsidP="00F46ABD">
            <w:pPr>
              <w:spacing w:after="60"/>
              <w:rPr>
                <w:rStyle w:val="PRSLTTRTOP"/>
                <w:rFonts w:ascii="Arial" w:hAnsi="Arial" w:cs="Arial"/>
                <w:spacing w:val="-3"/>
                <w:sz w:val="24"/>
                <w:szCs w:val="24"/>
              </w:rPr>
            </w:pPr>
            <w:r>
              <w:rPr>
                <w:rStyle w:val="PRSLTTRTOP"/>
                <w:rFonts w:ascii="Arial" w:hAnsi="Arial" w:cs="Arial"/>
                <w:spacing w:val="-3"/>
                <w:sz w:val="24"/>
                <w:szCs w:val="24"/>
              </w:rPr>
              <w:t>Clarifies the qualifications chart for child placement management staff by:</w:t>
            </w:r>
          </w:p>
          <w:p w:rsidR="00F46ABD" w:rsidRDefault="00F46ABD" w:rsidP="00F46ABD">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Reducing the professional qualifications (years of experience) for: </w:t>
            </w:r>
          </w:p>
          <w:p w:rsidR="00F46ABD" w:rsidRDefault="00F46ABD" w:rsidP="00F46ABD">
            <w:pPr>
              <w:pStyle w:val="ListParagraph"/>
              <w:numPr>
                <w:ilvl w:val="1"/>
                <w:numId w:val="22"/>
              </w:numPr>
              <w:spacing w:after="60"/>
              <w:ind w:left="792"/>
              <w:rPr>
                <w:rStyle w:val="PRSLTTRTOP"/>
                <w:rFonts w:ascii="Arial" w:hAnsi="Arial" w:cs="Arial"/>
                <w:spacing w:val="-3"/>
                <w:sz w:val="24"/>
                <w:szCs w:val="24"/>
              </w:rPr>
            </w:pPr>
            <w:r>
              <w:rPr>
                <w:rStyle w:val="PRSLTTRTOP"/>
                <w:rFonts w:ascii="Arial" w:hAnsi="Arial" w:cs="Arial"/>
                <w:spacing w:val="-3"/>
                <w:sz w:val="24"/>
                <w:szCs w:val="24"/>
              </w:rPr>
              <w:t>Option 1 from two years to one year;</w:t>
            </w:r>
          </w:p>
          <w:p w:rsidR="00F46ABD" w:rsidRDefault="00F46ABD" w:rsidP="00F46ABD">
            <w:pPr>
              <w:pStyle w:val="ListParagraph"/>
              <w:numPr>
                <w:ilvl w:val="1"/>
                <w:numId w:val="22"/>
              </w:numPr>
              <w:spacing w:after="60"/>
              <w:ind w:left="792"/>
              <w:rPr>
                <w:rStyle w:val="PRSLTTRTOP"/>
                <w:rFonts w:ascii="Arial" w:hAnsi="Arial" w:cs="Arial"/>
                <w:spacing w:val="-3"/>
                <w:sz w:val="24"/>
                <w:szCs w:val="24"/>
              </w:rPr>
            </w:pPr>
            <w:r>
              <w:rPr>
                <w:rStyle w:val="PRSLTTRTOP"/>
                <w:rFonts w:ascii="Arial" w:hAnsi="Arial" w:cs="Arial"/>
                <w:spacing w:val="-3"/>
                <w:sz w:val="24"/>
                <w:szCs w:val="24"/>
              </w:rPr>
              <w:t xml:space="preserve">Options 2 and 3 (now combined into </w:t>
            </w:r>
            <w:r w:rsidR="00FB5D9F">
              <w:rPr>
                <w:rStyle w:val="PRSLTTRTOP"/>
                <w:rFonts w:ascii="Arial" w:hAnsi="Arial" w:cs="Arial"/>
                <w:spacing w:val="-3"/>
                <w:sz w:val="24"/>
                <w:szCs w:val="24"/>
              </w:rPr>
              <w:t xml:space="preserve">New </w:t>
            </w:r>
            <w:r>
              <w:rPr>
                <w:rStyle w:val="PRSLTTRTOP"/>
                <w:rFonts w:ascii="Arial" w:hAnsi="Arial" w:cs="Arial"/>
                <w:spacing w:val="-3"/>
                <w:sz w:val="24"/>
                <w:szCs w:val="24"/>
              </w:rPr>
              <w:t>Option 2) from three years to two years and four years to two years, respectively; and</w:t>
            </w:r>
          </w:p>
          <w:p w:rsidR="00F46ABD" w:rsidRDefault="00F46ABD" w:rsidP="00F46ABD">
            <w:pPr>
              <w:pStyle w:val="ListParagraph"/>
              <w:numPr>
                <w:ilvl w:val="1"/>
                <w:numId w:val="22"/>
              </w:numPr>
              <w:spacing w:after="60"/>
              <w:ind w:left="792"/>
              <w:rPr>
                <w:rStyle w:val="PRSLTTRTOP"/>
                <w:rFonts w:ascii="Arial" w:hAnsi="Arial" w:cs="Arial"/>
                <w:spacing w:val="-3"/>
                <w:sz w:val="24"/>
                <w:szCs w:val="24"/>
              </w:rPr>
            </w:pPr>
            <w:r>
              <w:rPr>
                <w:rStyle w:val="PRSLTTRTOP"/>
                <w:rFonts w:ascii="Arial" w:hAnsi="Arial" w:cs="Arial"/>
                <w:spacing w:val="-3"/>
                <w:sz w:val="24"/>
                <w:szCs w:val="24"/>
              </w:rPr>
              <w:t>Option 4 (</w:t>
            </w:r>
            <w:r w:rsidR="00FB5D9F">
              <w:rPr>
                <w:rStyle w:val="PRSLTTRTOP"/>
                <w:rFonts w:ascii="Arial" w:hAnsi="Arial" w:cs="Arial"/>
                <w:spacing w:val="-3"/>
                <w:sz w:val="24"/>
                <w:szCs w:val="24"/>
              </w:rPr>
              <w:t>New</w:t>
            </w:r>
            <w:r>
              <w:rPr>
                <w:rStyle w:val="PRSLTTRTOP"/>
                <w:rFonts w:ascii="Arial" w:hAnsi="Arial" w:cs="Arial"/>
                <w:spacing w:val="-3"/>
                <w:sz w:val="24"/>
                <w:szCs w:val="24"/>
              </w:rPr>
              <w:t xml:space="preserve"> Option 2) from five years to three years; </w:t>
            </w:r>
          </w:p>
          <w:p w:rsidR="00F46ABD" w:rsidRPr="001C4C91" w:rsidRDefault="00F46ABD" w:rsidP="00F46ABD">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Combining Options 2 and 3 into new Option 2 because the professional qualifications are now the same;  </w:t>
            </w:r>
          </w:p>
          <w:p w:rsidR="004E2B67" w:rsidRDefault="00FB5D9F" w:rsidP="00F46ABD">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Expanding t</w:t>
            </w:r>
            <w:r w:rsidR="00F46ABD" w:rsidRPr="00255B82">
              <w:rPr>
                <w:rStyle w:val="PRSLTTRTOP"/>
                <w:rFonts w:ascii="Arial" w:hAnsi="Arial" w:cs="Arial"/>
                <w:spacing w:val="-3"/>
                <w:sz w:val="24"/>
                <w:szCs w:val="24"/>
              </w:rPr>
              <w:t xml:space="preserve">he </w:t>
            </w:r>
            <w:r w:rsidR="00F46ABD">
              <w:rPr>
                <w:rStyle w:val="PRSLTTRTOP"/>
                <w:rFonts w:ascii="Arial" w:hAnsi="Arial" w:cs="Arial"/>
                <w:spacing w:val="-3"/>
                <w:sz w:val="24"/>
                <w:szCs w:val="24"/>
              </w:rPr>
              <w:t xml:space="preserve">type of </w:t>
            </w:r>
            <w:r w:rsidR="00F46ABD" w:rsidRPr="00255B82">
              <w:rPr>
                <w:rStyle w:val="PRSLTTRTOP"/>
                <w:rFonts w:ascii="Arial" w:hAnsi="Arial" w:cs="Arial"/>
                <w:spacing w:val="-3"/>
                <w:sz w:val="24"/>
                <w:szCs w:val="24"/>
              </w:rPr>
              <w:t>experience require</w:t>
            </w:r>
            <w:r w:rsidR="00F46ABD">
              <w:rPr>
                <w:rStyle w:val="PRSLTTRTOP"/>
                <w:rFonts w:ascii="Arial" w:hAnsi="Arial" w:cs="Arial"/>
                <w:spacing w:val="-3"/>
                <w:sz w:val="24"/>
                <w:szCs w:val="24"/>
              </w:rPr>
              <w:t>d</w:t>
            </w:r>
            <w:r w:rsidR="00F46ABD" w:rsidRPr="00255B82">
              <w:rPr>
                <w:rStyle w:val="PRSLTTRTOP"/>
                <w:rFonts w:ascii="Arial" w:hAnsi="Arial" w:cs="Arial"/>
                <w:spacing w:val="-3"/>
                <w:sz w:val="24"/>
                <w:szCs w:val="24"/>
              </w:rPr>
              <w:t xml:space="preserve"> </w:t>
            </w:r>
            <w:r w:rsidR="00F46ABD">
              <w:rPr>
                <w:rStyle w:val="PRSLTTRTOP"/>
                <w:rFonts w:ascii="Arial" w:hAnsi="Arial" w:cs="Arial"/>
                <w:spacing w:val="-3"/>
                <w:sz w:val="24"/>
                <w:szCs w:val="24"/>
              </w:rPr>
              <w:t xml:space="preserve">for the </w:t>
            </w:r>
            <w:r>
              <w:rPr>
                <w:rStyle w:val="PRSLTTRTOP"/>
                <w:rFonts w:ascii="Arial" w:hAnsi="Arial" w:cs="Arial"/>
                <w:spacing w:val="-3"/>
                <w:sz w:val="24"/>
                <w:szCs w:val="24"/>
              </w:rPr>
              <w:t xml:space="preserve">New </w:t>
            </w:r>
            <w:r w:rsidR="00F46ABD">
              <w:rPr>
                <w:rStyle w:val="PRSLTTRTOP"/>
                <w:rFonts w:ascii="Arial" w:hAnsi="Arial" w:cs="Arial"/>
                <w:spacing w:val="-3"/>
                <w:sz w:val="24"/>
                <w:szCs w:val="24"/>
              </w:rPr>
              <w:t xml:space="preserve">Options </w:t>
            </w:r>
            <w:r w:rsidR="00F46ABD" w:rsidRPr="00255B82">
              <w:rPr>
                <w:rStyle w:val="PRSLTTRTOP"/>
                <w:rFonts w:ascii="Arial" w:hAnsi="Arial" w:cs="Arial"/>
                <w:spacing w:val="-3"/>
                <w:sz w:val="24"/>
                <w:szCs w:val="24"/>
              </w:rPr>
              <w:t>to include</w:t>
            </w:r>
            <w:r w:rsidR="00F46ABD">
              <w:rPr>
                <w:rStyle w:val="PRSLTTRTOP"/>
                <w:rFonts w:ascii="Arial" w:hAnsi="Arial" w:cs="Arial"/>
                <w:spacing w:val="-3"/>
                <w:sz w:val="24"/>
                <w:szCs w:val="24"/>
              </w:rPr>
              <w:t xml:space="preserve"> e</w:t>
            </w:r>
            <w:r w:rsidR="00F46ABD" w:rsidRPr="00F46ABD">
              <w:rPr>
                <w:rStyle w:val="PRSLTTRTOP"/>
                <w:rFonts w:ascii="Arial" w:hAnsi="Arial" w:cs="Arial"/>
                <w:spacing w:val="-3"/>
                <w:sz w:val="24"/>
                <w:szCs w:val="24"/>
              </w:rPr>
              <w:t>xperience at a general residential operation, as department conservatorship caseworker, or as a department adoptive home development worker</w:t>
            </w:r>
            <w:r>
              <w:rPr>
                <w:rStyle w:val="PRSLTTRTOP"/>
                <w:rFonts w:ascii="Arial" w:hAnsi="Arial" w:cs="Arial"/>
                <w:spacing w:val="-3"/>
                <w:sz w:val="24"/>
                <w:szCs w:val="24"/>
              </w:rPr>
              <w:t>;</w:t>
            </w:r>
            <w:r w:rsidR="00F46ABD" w:rsidRPr="00F46ABD">
              <w:rPr>
                <w:rStyle w:val="PRSLTTRTOP"/>
                <w:rFonts w:ascii="Arial" w:hAnsi="Arial" w:cs="Arial"/>
                <w:spacing w:val="-3"/>
                <w:sz w:val="24"/>
                <w:szCs w:val="24"/>
              </w:rPr>
              <w:t xml:space="preserve"> </w:t>
            </w:r>
            <w:r>
              <w:rPr>
                <w:rStyle w:val="PRSLTTRTOP"/>
                <w:rFonts w:ascii="Arial" w:hAnsi="Arial" w:cs="Arial"/>
                <w:spacing w:val="-3"/>
                <w:sz w:val="24"/>
                <w:szCs w:val="24"/>
              </w:rPr>
              <w:t>and</w:t>
            </w:r>
            <w:r w:rsidR="00F46ABD" w:rsidRPr="00F46ABD">
              <w:rPr>
                <w:rStyle w:val="PRSLTTRTOP"/>
                <w:rFonts w:ascii="Arial" w:hAnsi="Arial" w:cs="Arial"/>
                <w:spacing w:val="-3"/>
                <w:sz w:val="24"/>
                <w:szCs w:val="24"/>
              </w:rPr>
              <w:t xml:space="preserve"> the experience must be in conducting assessments, service planning, or case management duties;</w:t>
            </w:r>
            <w:r w:rsidR="004E2B67">
              <w:rPr>
                <w:rStyle w:val="PRSLTTRTOP"/>
                <w:rFonts w:ascii="Arial" w:hAnsi="Arial" w:cs="Arial"/>
                <w:spacing w:val="-3"/>
                <w:sz w:val="24"/>
                <w:szCs w:val="24"/>
              </w:rPr>
              <w:t xml:space="preserve"> and</w:t>
            </w:r>
          </w:p>
          <w:p w:rsidR="000917D3" w:rsidRPr="004E2B67" w:rsidRDefault="00FB5D9F" w:rsidP="00FB5D9F">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Modifying where t</w:t>
            </w:r>
            <w:r w:rsidR="004E2B67">
              <w:rPr>
                <w:rStyle w:val="PRSLTTRTOP"/>
                <w:rFonts w:ascii="Arial" w:hAnsi="Arial" w:cs="Arial"/>
                <w:spacing w:val="-3"/>
                <w:sz w:val="24"/>
                <w:szCs w:val="24"/>
              </w:rPr>
              <w:t>he nine credit hours on family and individual function and interaction may come from</w:t>
            </w:r>
            <w:r>
              <w:rPr>
                <w:rStyle w:val="PRSLTTRTOP"/>
                <w:rFonts w:ascii="Arial" w:hAnsi="Arial" w:cs="Arial"/>
                <w:spacing w:val="-3"/>
                <w:sz w:val="24"/>
                <w:szCs w:val="24"/>
              </w:rPr>
              <w:t>. The</w:t>
            </w:r>
            <w:r w:rsidR="00AF4713">
              <w:rPr>
                <w:rStyle w:val="PRSLTTRTOP"/>
                <w:rFonts w:ascii="Arial" w:hAnsi="Arial" w:cs="Arial"/>
                <w:spacing w:val="-3"/>
                <w:sz w:val="24"/>
                <w:szCs w:val="24"/>
              </w:rPr>
              <w:t>y</w:t>
            </w:r>
            <w:r>
              <w:rPr>
                <w:rStyle w:val="PRSLTTRTOP"/>
                <w:rFonts w:ascii="Arial" w:hAnsi="Arial" w:cs="Arial"/>
                <w:spacing w:val="-3"/>
                <w:sz w:val="24"/>
                <w:szCs w:val="24"/>
              </w:rPr>
              <w:t xml:space="preserve"> may come from </w:t>
            </w:r>
            <w:r w:rsidR="004E2B67">
              <w:rPr>
                <w:rStyle w:val="PRSLTTRTOP"/>
                <w:rFonts w:ascii="Arial" w:hAnsi="Arial" w:cs="Arial"/>
                <w:spacing w:val="-3"/>
                <w:sz w:val="24"/>
                <w:szCs w:val="24"/>
              </w:rPr>
              <w:t xml:space="preserve">undergraduate </w:t>
            </w:r>
            <w:r>
              <w:rPr>
                <w:rStyle w:val="PRSLTTRTOP"/>
                <w:rFonts w:ascii="Arial" w:hAnsi="Arial" w:cs="Arial"/>
                <w:spacing w:val="-3"/>
                <w:sz w:val="24"/>
                <w:szCs w:val="24"/>
              </w:rPr>
              <w:t>OR</w:t>
            </w:r>
            <w:r w:rsidR="004E2B67">
              <w:rPr>
                <w:rStyle w:val="PRSLTTRTOP"/>
                <w:rFonts w:ascii="Arial" w:hAnsi="Arial" w:cs="Arial"/>
                <w:spacing w:val="-3"/>
                <w:sz w:val="24"/>
                <w:szCs w:val="24"/>
              </w:rPr>
              <w:t xml:space="preserve"> graduate level course</w:t>
            </w:r>
            <w:r>
              <w:rPr>
                <w:rStyle w:val="PRSLTTRTOP"/>
                <w:rFonts w:ascii="Arial" w:hAnsi="Arial" w:cs="Arial"/>
                <w:spacing w:val="-3"/>
                <w:sz w:val="24"/>
                <w:szCs w:val="24"/>
              </w:rPr>
              <w:t>s</w:t>
            </w:r>
            <w:r w:rsidR="004E2B67">
              <w:rPr>
                <w:rStyle w:val="PRSLTTRTOP"/>
                <w:rFonts w:ascii="Arial" w:hAnsi="Arial" w:cs="Arial"/>
                <w:spacing w:val="-3"/>
                <w:sz w:val="24"/>
                <w:szCs w:val="24"/>
              </w:rPr>
              <w:t xml:space="preserve">.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679</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4E2B67" w:rsidP="003B7C4D">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a reference to clarify that while there is no specific caseload compliance requirements,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 xml:space="preserve">305 does have caseload </w:t>
            </w:r>
            <w:r w:rsidR="003B7C4D">
              <w:rPr>
                <w:rFonts w:ascii="Arial" w:hAnsi="Arial" w:cs="Arial"/>
                <w:color w:val="000000"/>
                <w:sz w:val="24"/>
                <w:szCs w:val="24"/>
              </w:rPr>
              <w:t>limits</w:t>
            </w:r>
            <w:r>
              <w:rPr>
                <w:rFonts w:ascii="Arial" w:hAnsi="Arial" w:cs="Arial"/>
                <w:color w:val="000000"/>
                <w:sz w:val="24"/>
                <w:szCs w:val="24"/>
              </w:rPr>
              <w:t xml:space="preserve"> for offices that share the same administrator and/or treatment director.</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681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917D3" w:rsidRDefault="00945A0E" w:rsidP="00CE436B">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4E2B67">
              <w:rPr>
                <w:rStyle w:val="PRSLTTRTOP"/>
                <w:rFonts w:ascii="Arial" w:hAnsi="Arial" w:cs="Arial"/>
                <w:spacing w:val="-3"/>
                <w:sz w:val="24"/>
                <w:szCs w:val="24"/>
              </w:rPr>
              <w:t xml:space="preserve"> the content of this </w:t>
            </w:r>
            <w:r w:rsidR="00CE436B">
              <w:rPr>
                <w:rStyle w:val="PRSLTTRTOP"/>
                <w:rFonts w:ascii="Arial" w:hAnsi="Arial" w:cs="Arial"/>
                <w:spacing w:val="-3"/>
                <w:sz w:val="24"/>
                <w:szCs w:val="24"/>
              </w:rPr>
              <w:t xml:space="preserve">repealed rule </w:t>
            </w:r>
            <w:r>
              <w:rPr>
                <w:rStyle w:val="PRSLTTRTOP"/>
                <w:rFonts w:ascii="Arial" w:hAnsi="Arial" w:cs="Arial"/>
                <w:spacing w:val="-3"/>
                <w:sz w:val="24"/>
                <w:szCs w:val="24"/>
              </w:rPr>
              <w:t>in</w:t>
            </w:r>
            <w:r w:rsidR="004E2B67">
              <w:rPr>
                <w:rStyle w:val="PRSLTTRTOP"/>
                <w:rFonts w:ascii="Arial" w:hAnsi="Arial" w:cs="Arial"/>
                <w:spacing w:val="-3"/>
                <w:sz w:val="24"/>
                <w:szCs w:val="24"/>
              </w:rPr>
              <w:t xml:space="preserve">to New </w:t>
            </w:r>
            <w:r w:rsidR="004E2B67" w:rsidRPr="006E51DF">
              <w:rPr>
                <w:rFonts w:ascii="Arial" w:hAnsi="Arial" w:cs="Arial"/>
                <w:color w:val="000000"/>
                <w:sz w:val="24"/>
                <w:szCs w:val="24"/>
              </w:rPr>
              <w:t>§</w:t>
            </w:r>
            <w:r w:rsidR="004E2B67" w:rsidRPr="006E51DF">
              <w:rPr>
                <w:rStyle w:val="PRSLTTRTOP"/>
                <w:rFonts w:ascii="Arial" w:hAnsi="Arial" w:cs="Arial"/>
                <w:spacing w:val="-3"/>
                <w:sz w:val="24"/>
                <w:szCs w:val="24"/>
              </w:rPr>
              <w:t>749.</w:t>
            </w:r>
            <w:r w:rsidR="004E2B67">
              <w:rPr>
                <w:rStyle w:val="PRSLTTRTOP"/>
                <w:rFonts w:ascii="Arial" w:hAnsi="Arial" w:cs="Arial"/>
                <w:spacing w:val="-3"/>
                <w:sz w:val="24"/>
                <w:szCs w:val="24"/>
              </w:rPr>
              <w:t>107.</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725</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4E2B67" w:rsidP="00C652E6">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0917D3" w:rsidRDefault="000917D3" w:rsidP="00105FBE">
            <w:pPr>
              <w:spacing w:after="60"/>
              <w:rPr>
                <w:rStyle w:val="PRSLTTRTOP"/>
                <w:rFonts w:ascii="Arial" w:hAnsi="Arial" w:cs="Arial"/>
                <w:spacing w:val="-3"/>
                <w:sz w:val="24"/>
                <w:szCs w:val="24"/>
              </w:rPr>
            </w:pP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761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E37B50" w:rsidP="00945A0E">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a subsection regarding requirements for volunteers that provide short-term services through an organization and </w:t>
            </w:r>
            <w:r w:rsidR="00945A0E">
              <w:rPr>
                <w:rStyle w:val="PRSLTTRTOP"/>
                <w:rFonts w:ascii="Arial" w:hAnsi="Arial" w:cs="Arial"/>
                <w:spacing w:val="-3"/>
                <w:sz w:val="24"/>
                <w:szCs w:val="24"/>
              </w:rPr>
              <w:t>incorporates</w:t>
            </w:r>
            <w:r>
              <w:rPr>
                <w:rStyle w:val="PRSLTTRTOP"/>
                <w:rFonts w:ascii="Arial" w:hAnsi="Arial" w:cs="Arial"/>
                <w:spacing w:val="-3"/>
                <w:sz w:val="24"/>
                <w:szCs w:val="24"/>
              </w:rPr>
              <w:t xml:space="preserve"> it </w:t>
            </w:r>
            <w:r w:rsidR="00945A0E">
              <w:rPr>
                <w:rStyle w:val="PRSLTTRTOP"/>
                <w:rFonts w:ascii="Arial" w:hAnsi="Arial" w:cs="Arial"/>
                <w:spacing w:val="-3"/>
                <w:sz w:val="24"/>
                <w:szCs w:val="24"/>
              </w:rPr>
              <w:t>in</w:t>
            </w:r>
            <w:r>
              <w:rPr>
                <w:rStyle w:val="PRSLTTRTOP"/>
                <w:rFonts w:ascii="Arial" w:hAnsi="Arial" w:cs="Arial"/>
                <w:spacing w:val="-3"/>
                <w:sz w:val="24"/>
                <w:szCs w:val="24"/>
              </w:rPr>
              <w:t xml:space="preserve">to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767; deletes a masculine pronoun</w:t>
            </w:r>
            <w:r w:rsidR="003B7C4D">
              <w:rPr>
                <w:rFonts w:ascii="Arial" w:hAnsi="Arial" w:cs="Arial"/>
                <w:color w:val="000000"/>
                <w:sz w:val="24"/>
                <w:szCs w:val="24"/>
              </w:rPr>
              <w:t>;</w:t>
            </w:r>
            <w:r>
              <w:rPr>
                <w:rFonts w:ascii="Arial" w:hAnsi="Arial" w:cs="Arial"/>
                <w:color w:val="000000"/>
                <w:sz w:val="24"/>
                <w:szCs w:val="24"/>
              </w:rPr>
              <w:t xml:space="preserve"> and </w:t>
            </w:r>
            <w:r w:rsidR="003B7C4D">
              <w:rPr>
                <w:rStyle w:val="PRSLTTRTOP"/>
                <w:rFonts w:ascii="Arial" w:hAnsi="Arial" w:cs="Arial"/>
                <w:spacing w:val="-3"/>
                <w:sz w:val="24"/>
                <w:szCs w:val="24"/>
              </w:rPr>
              <w:t>updates</w:t>
            </w:r>
            <w:r w:rsidR="008C45A8">
              <w:rPr>
                <w:rStyle w:val="PRSLTTRTOP"/>
                <w:rFonts w:ascii="Arial" w:hAnsi="Arial" w:cs="Arial"/>
                <w:spacing w:val="-3"/>
                <w:sz w:val="24"/>
                <w:szCs w:val="24"/>
              </w:rPr>
              <w:t xml:space="preserve"> the name of the Hotline</w:t>
            </w:r>
            <w:r>
              <w:rPr>
                <w:rStyle w:val="PRSLTTRTOP"/>
                <w:rFonts w:ascii="Arial" w:hAnsi="Arial" w:cs="Arial"/>
                <w:spacing w:val="-3"/>
                <w:sz w:val="24"/>
                <w:szCs w:val="24"/>
              </w:rPr>
              <w:t>.</w:t>
            </w:r>
          </w:p>
        </w:tc>
      </w:tr>
      <w:tr w:rsidR="00E37B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37B50" w:rsidRPr="008219CE" w:rsidRDefault="00E37B50"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767</w:t>
            </w:r>
          </w:p>
        </w:tc>
        <w:tc>
          <w:tcPr>
            <w:tcW w:w="2520" w:type="dxa"/>
            <w:tcBorders>
              <w:top w:val="single" w:sz="6" w:space="0" w:color="auto"/>
              <w:left w:val="single" w:sz="6" w:space="0" w:color="auto"/>
              <w:bottom w:val="single" w:sz="6" w:space="0" w:color="auto"/>
              <w:right w:val="single" w:sz="6" w:space="0" w:color="auto"/>
            </w:tcBorders>
          </w:tcPr>
          <w:p w:rsidR="00E37B50" w:rsidRDefault="00E37B50"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37B50" w:rsidRDefault="00E37B50" w:rsidP="00E37B50">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content from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 xml:space="preserve">761 and clarifies that a CPA must determine that that the program for a volunteer that provides short-term services through and organization is adequate to protect the health and safety of children. </w:t>
            </w:r>
            <w:r>
              <w:rPr>
                <w:rStyle w:val="PRSLTTRTOP"/>
                <w:rFonts w:ascii="Arial" w:hAnsi="Arial" w:cs="Arial"/>
                <w:spacing w:val="-3"/>
                <w:sz w:val="24"/>
                <w:szCs w:val="24"/>
              </w:rPr>
              <w:t xml:space="preserve">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769</w:t>
            </w:r>
          </w:p>
        </w:tc>
        <w:tc>
          <w:tcPr>
            <w:tcW w:w="2520" w:type="dxa"/>
            <w:tcBorders>
              <w:top w:val="single" w:sz="6" w:space="0" w:color="auto"/>
              <w:left w:val="single" w:sz="6" w:space="0" w:color="auto"/>
              <w:bottom w:val="single" w:sz="6" w:space="0" w:color="auto"/>
              <w:right w:val="single" w:sz="6" w:space="0" w:color="auto"/>
            </w:tcBorders>
          </w:tcPr>
          <w:p w:rsidR="000917D3" w:rsidRDefault="009F104F" w:rsidP="009F104F">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 and New </w:t>
            </w:r>
          </w:p>
        </w:tc>
        <w:tc>
          <w:tcPr>
            <w:tcW w:w="5130" w:type="dxa"/>
            <w:tcBorders>
              <w:top w:val="single" w:sz="6" w:space="0" w:color="auto"/>
              <w:left w:val="single" w:sz="6" w:space="0" w:color="auto"/>
              <w:bottom w:val="single" w:sz="6" w:space="0" w:color="auto"/>
              <w:right w:val="single" w:sz="6" w:space="0" w:color="auto"/>
            </w:tcBorders>
          </w:tcPr>
          <w:p w:rsidR="000917D3" w:rsidRDefault="00A93D8F" w:rsidP="00F55FBE">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w:t>
            </w:r>
            <w:r w:rsidR="0044747A">
              <w:rPr>
                <w:rStyle w:val="PRSLTTRTOP"/>
                <w:rFonts w:ascii="Arial" w:hAnsi="Arial" w:cs="Arial"/>
                <w:spacing w:val="-3"/>
                <w:sz w:val="24"/>
                <w:szCs w:val="24"/>
              </w:rPr>
              <w:t xml:space="preserve">current </w:t>
            </w:r>
            <w:r>
              <w:rPr>
                <w:rStyle w:val="PRSLTTRTOP"/>
                <w:rFonts w:ascii="Arial" w:hAnsi="Arial" w:cs="Arial"/>
                <w:spacing w:val="-3"/>
                <w:sz w:val="24"/>
                <w:szCs w:val="24"/>
              </w:rPr>
              <w:t xml:space="preserve">rule and </w:t>
            </w:r>
            <w:r w:rsidR="003B7C4D">
              <w:rPr>
                <w:rStyle w:val="PRSLTTRTOP"/>
                <w:rFonts w:ascii="Arial" w:hAnsi="Arial" w:cs="Arial"/>
                <w:spacing w:val="-3"/>
                <w:sz w:val="24"/>
                <w:szCs w:val="24"/>
              </w:rPr>
              <w:t>is replaced with</w:t>
            </w:r>
            <w:r>
              <w:rPr>
                <w:rStyle w:val="PRSLTTRTOP"/>
                <w:rFonts w:ascii="Arial" w:hAnsi="Arial" w:cs="Arial"/>
                <w:spacing w:val="-3"/>
                <w:sz w:val="24"/>
                <w:szCs w:val="24"/>
              </w:rPr>
              <w:t xml:space="preserve"> a new rule to c</w:t>
            </w:r>
            <w:r w:rsidR="009F104F">
              <w:rPr>
                <w:rStyle w:val="PRSLTTRTOP"/>
                <w:rFonts w:ascii="Arial" w:hAnsi="Arial" w:cs="Arial"/>
                <w:spacing w:val="-3"/>
                <w:sz w:val="24"/>
                <w:szCs w:val="24"/>
              </w:rPr>
              <w:t>larif</w:t>
            </w:r>
            <w:r>
              <w:rPr>
                <w:rStyle w:val="PRSLTTRTOP"/>
                <w:rFonts w:ascii="Arial" w:hAnsi="Arial" w:cs="Arial"/>
                <w:spacing w:val="-3"/>
                <w:sz w:val="24"/>
                <w:szCs w:val="24"/>
              </w:rPr>
              <w:t>y</w:t>
            </w:r>
            <w:r w:rsidR="009F104F">
              <w:rPr>
                <w:rStyle w:val="PRSLTTRTOP"/>
                <w:rFonts w:ascii="Arial" w:hAnsi="Arial" w:cs="Arial"/>
                <w:spacing w:val="-3"/>
                <w:sz w:val="24"/>
                <w:szCs w:val="24"/>
              </w:rPr>
              <w:t xml:space="preserve"> that no person may provide services to an agency if that person is on probation or parole or is performing community service through the courts because of a criminal activity. The prohibition applies to a person who meets the definition of a volunteer or any other person not compensated, including persons providing </w:t>
            </w:r>
            <w:r w:rsidR="00F55FBE">
              <w:rPr>
                <w:rStyle w:val="PRSLTTRTOP"/>
                <w:rFonts w:ascii="Arial" w:hAnsi="Arial" w:cs="Arial"/>
                <w:spacing w:val="-3"/>
                <w:sz w:val="24"/>
                <w:szCs w:val="24"/>
              </w:rPr>
              <w:t xml:space="preserve">any type of </w:t>
            </w:r>
            <w:r w:rsidR="009F104F">
              <w:rPr>
                <w:rStyle w:val="PRSLTTRTOP"/>
                <w:rFonts w:ascii="Arial" w:hAnsi="Arial" w:cs="Arial"/>
                <w:spacing w:val="-3"/>
                <w:sz w:val="24"/>
                <w:szCs w:val="24"/>
              </w:rPr>
              <w:t xml:space="preserve">service </w:t>
            </w:r>
            <w:r w:rsidR="00F55FBE">
              <w:rPr>
                <w:rStyle w:val="PRSLTTRTOP"/>
                <w:rFonts w:ascii="Arial" w:hAnsi="Arial" w:cs="Arial"/>
                <w:spacing w:val="-3"/>
                <w:sz w:val="24"/>
                <w:szCs w:val="24"/>
              </w:rPr>
              <w:t xml:space="preserve">even if that person does </w:t>
            </w:r>
            <w:r w:rsidR="009F104F">
              <w:rPr>
                <w:rStyle w:val="PRSLTTRTOP"/>
                <w:rFonts w:ascii="Arial" w:hAnsi="Arial" w:cs="Arial"/>
                <w:spacing w:val="-3"/>
                <w:sz w:val="24"/>
                <w:szCs w:val="24"/>
              </w:rPr>
              <w:t>not have unsupervised access to children in care.</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771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917D3" w:rsidRDefault="008C45A8"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Deletes an outdated rule that does not appear to be used anymore.</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801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945A0E" w:rsidP="008C45A8">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8C45A8">
              <w:rPr>
                <w:rStyle w:val="PRSLTTRTOP"/>
                <w:rFonts w:ascii="Arial" w:hAnsi="Arial" w:cs="Arial"/>
                <w:spacing w:val="-3"/>
                <w:sz w:val="24"/>
                <w:szCs w:val="24"/>
              </w:rPr>
              <w:t xml:space="preserve"> the description of the acronym CEU </w:t>
            </w:r>
            <w:r>
              <w:rPr>
                <w:rStyle w:val="PRSLTTRTOP"/>
                <w:rFonts w:ascii="Arial" w:hAnsi="Arial" w:cs="Arial"/>
                <w:spacing w:val="-3"/>
                <w:sz w:val="24"/>
                <w:szCs w:val="24"/>
              </w:rPr>
              <w:t>in</w:t>
            </w:r>
            <w:r w:rsidR="008C45A8">
              <w:rPr>
                <w:rStyle w:val="PRSLTTRTOP"/>
                <w:rFonts w:ascii="Arial" w:hAnsi="Arial" w:cs="Arial"/>
                <w:spacing w:val="-3"/>
                <w:sz w:val="24"/>
                <w:szCs w:val="24"/>
              </w:rPr>
              <w:t xml:space="preserve">to </w:t>
            </w:r>
            <w:r w:rsidR="008C45A8" w:rsidRPr="008219CE">
              <w:rPr>
                <w:rFonts w:ascii="Arial" w:hAnsi="Arial" w:cs="Arial"/>
                <w:color w:val="000000"/>
                <w:sz w:val="24"/>
                <w:szCs w:val="24"/>
              </w:rPr>
              <w:t>§74</w:t>
            </w:r>
            <w:r w:rsidR="008C45A8">
              <w:rPr>
                <w:rFonts w:ascii="Arial" w:hAnsi="Arial" w:cs="Arial"/>
                <w:color w:val="000000"/>
                <w:sz w:val="24"/>
                <w:szCs w:val="24"/>
              </w:rPr>
              <w:t>9</w:t>
            </w:r>
            <w:r w:rsidR="008C45A8" w:rsidRPr="008219CE">
              <w:rPr>
                <w:rFonts w:ascii="Arial" w:hAnsi="Arial" w:cs="Arial"/>
                <w:color w:val="000000"/>
                <w:sz w:val="24"/>
                <w:szCs w:val="24"/>
              </w:rPr>
              <w:t>.</w:t>
            </w:r>
            <w:r w:rsidR="008C45A8">
              <w:rPr>
                <w:rFonts w:ascii="Arial" w:hAnsi="Arial" w:cs="Arial"/>
                <w:color w:val="000000"/>
                <w:sz w:val="24"/>
                <w:szCs w:val="24"/>
              </w:rPr>
              <w:t xml:space="preserve">935, which is the only place it is used; and clarifies the definition </w:t>
            </w:r>
            <w:r w:rsidR="000F50E8">
              <w:rPr>
                <w:rFonts w:ascii="Arial" w:hAnsi="Arial" w:cs="Arial"/>
                <w:color w:val="000000"/>
                <w:sz w:val="24"/>
                <w:szCs w:val="24"/>
              </w:rPr>
              <w:t>of "instructor-led training".</w:t>
            </w:r>
            <w:r w:rsidR="008C45A8">
              <w:rPr>
                <w:rFonts w:ascii="Arial" w:hAnsi="Arial" w:cs="Arial"/>
                <w:color w:val="000000"/>
                <w:sz w:val="24"/>
                <w:szCs w:val="24"/>
              </w:rPr>
              <w:t xml:space="preserve">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861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0F50E8" w:rsidP="000F50E8">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for a caregiver that doesn't have current experience caring for a child with treatment needs, the CPA's prescribed caregiver experience regimen (which is already required) must now specifically include eight hours of observations and interactions with children receiving similar treatment services.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867</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B95886"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the rule and deletes masculine pronouns.</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869</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B95886" w:rsidP="00B9588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a qualified instructor for pre-service training must have adequate knowledge and experience in the topic to be delivered.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881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B95886" w:rsidP="000C55B0">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water safety as an appropriate curriculum topic for the general pre-service training as it relates to the needs of children for whom a caregiver will be providing care; and deletes normalcy </w:t>
            </w:r>
            <w:r w:rsidR="000C55B0">
              <w:rPr>
                <w:rStyle w:val="PRSLTTRTOP"/>
                <w:rFonts w:ascii="Arial" w:hAnsi="Arial" w:cs="Arial"/>
                <w:spacing w:val="-3"/>
                <w:sz w:val="24"/>
                <w:szCs w:val="24"/>
              </w:rPr>
              <w:t xml:space="preserve">in this rule </w:t>
            </w:r>
            <w:r>
              <w:rPr>
                <w:rStyle w:val="PRSLTTRTOP"/>
                <w:rFonts w:ascii="Arial" w:hAnsi="Arial" w:cs="Arial"/>
                <w:spacing w:val="-3"/>
                <w:sz w:val="24"/>
                <w:szCs w:val="24"/>
              </w:rPr>
              <w:t xml:space="preserve">because </w:t>
            </w:r>
            <w:r w:rsidR="000C55B0">
              <w:rPr>
                <w:rStyle w:val="PRSLTTRTOP"/>
                <w:rFonts w:ascii="Arial" w:hAnsi="Arial" w:cs="Arial"/>
                <w:spacing w:val="-3"/>
                <w:sz w:val="24"/>
                <w:szCs w:val="24"/>
              </w:rPr>
              <w:t>it</w:t>
            </w:r>
            <w:r>
              <w:rPr>
                <w:rStyle w:val="PRSLTTRTOP"/>
                <w:rFonts w:ascii="Arial" w:hAnsi="Arial" w:cs="Arial"/>
                <w:spacing w:val="-3"/>
                <w:sz w:val="24"/>
                <w:szCs w:val="24"/>
              </w:rPr>
              <w:t xml:space="preserve"> is now a separate mandated two hour pre-service training. </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901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B95886" w:rsidP="00F1093C">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w:t>
            </w:r>
            <w:r w:rsidR="00F1093C">
              <w:rPr>
                <w:rStyle w:val="PRSLTTRTOP"/>
                <w:rFonts w:ascii="Arial" w:hAnsi="Arial" w:cs="Arial"/>
                <w:spacing w:val="-3"/>
                <w:sz w:val="24"/>
                <w:szCs w:val="24"/>
              </w:rPr>
              <w:t xml:space="preserve">a component </w:t>
            </w:r>
            <w:r>
              <w:rPr>
                <w:rStyle w:val="PRSLTTRTOP"/>
                <w:rFonts w:ascii="Arial" w:hAnsi="Arial" w:cs="Arial"/>
                <w:spacing w:val="-3"/>
                <w:sz w:val="24"/>
                <w:szCs w:val="24"/>
              </w:rPr>
              <w:t>to the pre-service training regarding emergency behavior intervention</w:t>
            </w:r>
            <w:r w:rsidR="00F1093C">
              <w:rPr>
                <w:rStyle w:val="PRSLTTRTOP"/>
                <w:rFonts w:ascii="Arial" w:hAnsi="Arial" w:cs="Arial"/>
                <w:spacing w:val="-3"/>
                <w:sz w:val="24"/>
                <w:szCs w:val="24"/>
              </w:rPr>
              <w:t>, which will</w:t>
            </w:r>
            <w:r w:rsidR="0092205C">
              <w:rPr>
                <w:rStyle w:val="PRSLTTRTOP"/>
                <w:rFonts w:ascii="Arial" w:hAnsi="Arial" w:cs="Arial"/>
                <w:spacing w:val="-3"/>
                <w:sz w:val="24"/>
                <w:szCs w:val="24"/>
              </w:rPr>
              <w:t xml:space="preserve"> </w:t>
            </w:r>
            <w:r w:rsidR="00F1093C">
              <w:rPr>
                <w:rStyle w:val="PRSLTTRTOP"/>
                <w:rFonts w:ascii="Arial" w:hAnsi="Arial" w:cs="Arial"/>
                <w:spacing w:val="-3"/>
                <w:sz w:val="24"/>
                <w:szCs w:val="24"/>
              </w:rPr>
              <w:t xml:space="preserve">require </w:t>
            </w:r>
            <w:r>
              <w:rPr>
                <w:rStyle w:val="PRSLTTRTOP"/>
                <w:rFonts w:ascii="Arial" w:hAnsi="Arial" w:cs="Arial"/>
                <w:spacing w:val="-3"/>
                <w:sz w:val="24"/>
                <w:szCs w:val="24"/>
              </w:rPr>
              <w:t>address</w:t>
            </w:r>
            <w:r w:rsidR="00F1093C">
              <w:rPr>
                <w:rStyle w:val="PRSLTTRTOP"/>
                <w:rFonts w:ascii="Arial" w:hAnsi="Arial" w:cs="Arial"/>
                <w:spacing w:val="-3"/>
                <w:sz w:val="24"/>
                <w:szCs w:val="24"/>
              </w:rPr>
              <w:t>ing</w:t>
            </w:r>
            <w:r>
              <w:rPr>
                <w:rStyle w:val="PRSLTTRTOP"/>
                <w:rFonts w:ascii="Arial" w:hAnsi="Arial" w:cs="Arial"/>
                <w:spacing w:val="-3"/>
                <w:sz w:val="24"/>
                <w:szCs w:val="24"/>
              </w:rPr>
              <w:t xml:space="preserve"> </w:t>
            </w:r>
            <w:r w:rsidR="0092205C">
              <w:rPr>
                <w:rStyle w:val="PRSLTTRTOP"/>
                <w:rFonts w:ascii="Arial" w:hAnsi="Arial" w:cs="Arial"/>
                <w:spacing w:val="-3"/>
                <w:sz w:val="24"/>
                <w:szCs w:val="24"/>
              </w:rPr>
              <w:t xml:space="preserve">the </w:t>
            </w:r>
            <w:r>
              <w:rPr>
                <w:rStyle w:val="PRSLTTRTOP"/>
                <w:rFonts w:ascii="Arial" w:hAnsi="Arial" w:cs="Arial"/>
                <w:spacing w:val="-3"/>
                <w:sz w:val="24"/>
                <w:szCs w:val="24"/>
              </w:rPr>
              <w:t>cir</w:t>
            </w:r>
            <w:r w:rsidR="0092205C">
              <w:rPr>
                <w:rStyle w:val="PRSLTTRTOP"/>
                <w:rFonts w:ascii="Arial" w:hAnsi="Arial" w:cs="Arial"/>
                <w:spacing w:val="-3"/>
                <w:sz w:val="24"/>
                <w:szCs w:val="24"/>
              </w:rPr>
              <w:t>cumstances when all de-escalation strategies fail.</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933</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92205C"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"within 12-month</w:t>
            </w:r>
            <w:r w:rsidR="00F1093C">
              <w:rPr>
                <w:rStyle w:val="PRSLTTRTOP"/>
                <w:rFonts w:ascii="Arial" w:hAnsi="Arial" w:cs="Arial"/>
                <w:spacing w:val="-3"/>
                <w:sz w:val="24"/>
                <w:szCs w:val="24"/>
              </w:rPr>
              <w:t>s</w:t>
            </w:r>
            <w:r>
              <w:rPr>
                <w:rStyle w:val="PRSLTTRTOP"/>
                <w:rFonts w:ascii="Arial" w:hAnsi="Arial" w:cs="Arial"/>
                <w:spacing w:val="-3"/>
                <w:sz w:val="24"/>
                <w:szCs w:val="24"/>
              </w:rPr>
              <w:t>" language for when an employee's or caregiver's annual training must be completed.</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935</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F55FBE"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w:t>
            </w:r>
            <w:r w:rsidR="0092205C">
              <w:rPr>
                <w:rStyle w:val="PRSLTTRTOP"/>
                <w:rFonts w:ascii="Arial" w:hAnsi="Arial" w:cs="Arial"/>
                <w:spacing w:val="-3"/>
                <w:sz w:val="24"/>
                <w:szCs w:val="24"/>
              </w:rPr>
              <w:t xml:space="preserve"> certain aspects of </w:t>
            </w:r>
            <w:r>
              <w:rPr>
                <w:rStyle w:val="PRSLTTRTOP"/>
                <w:rFonts w:ascii="Arial" w:hAnsi="Arial" w:cs="Arial"/>
                <w:spacing w:val="-3"/>
                <w:sz w:val="24"/>
                <w:szCs w:val="24"/>
              </w:rPr>
              <w:t>the</w:t>
            </w:r>
            <w:r w:rsidR="0092205C">
              <w:rPr>
                <w:rStyle w:val="PRSLTTRTOP"/>
                <w:rFonts w:ascii="Arial" w:hAnsi="Arial" w:cs="Arial"/>
                <w:spacing w:val="-3"/>
                <w:sz w:val="24"/>
                <w:szCs w:val="24"/>
              </w:rPr>
              <w:t xml:space="preserve"> rule by:</w:t>
            </w:r>
          </w:p>
          <w:p w:rsidR="0092205C" w:rsidRDefault="0092205C" w:rsidP="0092205C">
            <w:pPr>
              <w:pStyle w:val="ListParagraph"/>
              <w:numPr>
                <w:ilvl w:val="0"/>
                <w:numId w:val="23"/>
              </w:numPr>
              <w:spacing w:after="60"/>
              <w:rPr>
                <w:rStyle w:val="PRSLTTRTOP"/>
                <w:rFonts w:ascii="Arial" w:hAnsi="Arial" w:cs="Arial"/>
                <w:spacing w:val="-3"/>
                <w:sz w:val="24"/>
                <w:szCs w:val="24"/>
              </w:rPr>
            </w:pPr>
            <w:r>
              <w:rPr>
                <w:rStyle w:val="PRSLTTRTOP"/>
                <w:rFonts w:ascii="Arial" w:hAnsi="Arial" w:cs="Arial"/>
                <w:spacing w:val="-3"/>
                <w:sz w:val="24"/>
                <w:szCs w:val="24"/>
              </w:rPr>
              <w:t>Spelling out the acronym CEU;</w:t>
            </w:r>
          </w:p>
          <w:p w:rsidR="0092205C" w:rsidRDefault="0092205C" w:rsidP="0092205C">
            <w:pPr>
              <w:pStyle w:val="ListParagraph"/>
              <w:numPr>
                <w:ilvl w:val="0"/>
                <w:numId w:val="23"/>
              </w:numPr>
              <w:spacing w:after="60"/>
              <w:rPr>
                <w:rStyle w:val="PRSLTTRTOP"/>
                <w:rFonts w:ascii="Arial" w:hAnsi="Arial" w:cs="Arial"/>
                <w:spacing w:val="-3"/>
                <w:sz w:val="24"/>
                <w:szCs w:val="24"/>
              </w:rPr>
            </w:pPr>
            <w:r>
              <w:rPr>
                <w:rStyle w:val="PRSLTTRTOP"/>
                <w:rFonts w:ascii="Arial" w:hAnsi="Arial" w:cs="Arial"/>
                <w:spacing w:val="-3"/>
                <w:sz w:val="24"/>
                <w:szCs w:val="24"/>
              </w:rPr>
              <w:t xml:space="preserve">Limiting </w:t>
            </w:r>
            <w:r w:rsidR="00F1093C">
              <w:rPr>
                <w:rStyle w:val="PRSLTTRTOP"/>
                <w:rFonts w:ascii="Arial" w:hAnsi="Arial" w:cs="Arial"/>
                <w:spacing w:val="-3"/>
                <w:sz w:val="24"/>
                <w:szCs w:val="24"/>
              </w:rPr>
              <w:t xml:space="preserve">to 10 hours </w:t>
            </w:r>
            <w:r>
              <w:rPr>
                <w:rStyle w:val="PRSLTTRTOP"/>
                <w:rFonts w:ascii="Arial" w:hAnsi="Arial" w:cs="Arial"/>
                <w:spacing w:val="-3"/>
                <w:sz w:val="24"/>
                <w:szCs w:val="24"/>
              </w:rPr>
              <w:t>the amount of non-required pre-service training hours that may be carried over and counted for annual training</w:t>
            </w:r>
            <w:r w:rsidR="00F1093C">
              <w:rPr>
                <w:rStyle w:val="PRSLTTRTOP"/>
                <w:rFonts w:ascii="Arial" w:hAnsi="Arial" w:cs="Arial"/>
                <w:spacing w:val="-3"/>
                <w:sz w:val="24"/>
                <w:szCs w:val="24"/>
              </w:rPr>
              <w:t xml:space="preserve"> hours</w:t>
            </w:r>
            <w:r>
              <w:rPr>
                <w:rStyle w:val="PRSLTTRTOP"/>
                <w:rFonts w:ascii="Arial" w:hAnsi="Arial" w:cs="Arial"/>
                <w:spacing w:val="-3"/>
                <w:sz w:val="24"/>
                <w:szCs w:val="24"/>
              </w:rPr>
              <w:t xml:space="preserve">; </w:t>
            </w:r>
          </w:p>
          <w:p w:rsidR="0092205C" w:rsidRDefault="00F55FBE" w:rsidP="0092205C">
            <w:pPr>
              <w:pStyle w:val="ListParagraph"/>
              <w:numPr>
                <w:ilvl w:val="0"/>
                <w:numId w:val="23"/>
              </w:numPr>
              <w:spacing w:after="60"/>
              <w:rPr>
                <w:rStyle w:val="PRSLTTRTOP"/>
                <w:rFonts w:ascii="Arial" w:hAnsi="Arial" w:cs="Arial"/>
                <w:spacing w:val="-3"/>
                <w:sz w:val="24"/>
                <w:szCs w:val="24"/>
              </w:rPr>
            </w:pPr>
            <w:r>
              <w:rPr>
                <w:rStyle w:val="PRSLTTRTOP"/>
                <w:rFonts w:ascii="Arial" w:hAnsi="Arial" w:cs="Arial"/>
                <w:spacing w:val="-3"/>
                <w:sz w:val="24"/>
                <w:szCs w:val="24"/>
              </w:rPr>
              <w:t>Stating</w:t>
            </w:r>
            <w:r w:rsidR="0092205C">
              <w:rPr>
                <w:rStyle w:val="PRSLTTRTOP"/>
                <w:rFonts w:ascii="Arial" w:hAnsi="Arial" w:cs="Arial"/>
                <w:spacing w:val="-3"/>
                <w:sz w:val="24"/>
                <w:szCs w:val="24"/>
              </w:rPr>
              <w:t xml:space="preserve"> that</w:t>
            </w:r>
            <w:r w:rsidR="00F1093C">
              <w:rPr>
                <w:rStyle w:val="PRSLTTRTOP"/>
                <w:rFonts w:ascii="Arial" w:hAnsi="Arial" w:cs="Arial"/>
                <w:spacing w:val="-3"/>
                <w:sz w:val="24"/>
                <w:szCs w:val="24"/>
              </w:rPr>
              <w:t xml:space="preserve"> the</w:t>
            </w:r>
            <w:r w:rsidR="0092205C">
              <w:rPr>
                <w:rStyle w:val="PRSLTTRTOP"/>
                <w:rFonts w:ascii="Arial" w:hAnsi="Arial" w:cs="Arial"/>
                <w:spacing w:val="-3"/>
                <w:sz w:val="24"/>
                <w:szCs w:val="24"/>
              </w:rPr>
              <w:t xml:space="preserve"> </w:t>
            </w:r>
            <w:r w:rsidR="00F1093C">
              <w:rPr>
                <w:rStyle w:val="PRSLTTRTOP"/>
                <w:rFonts w:ascii="Arial" w:hAnsi="Arial" w:cs="Arial"/>
                <w:spacing w:val="-3"/>
                <w:sz w:val="24"/>
                <w:szCs w:val="24"/>
              </w:rPr>
              <w:t>"</w:t>
            </w:r>
            <w:r w:rsidR="0092205C">
              <w:rPr>
                <w:rStyle w:val="PRSLTTRTOP"/>
                <w:rFonts w:ascii="Arial" w:hAnsi="Arial" w:cs="Arial"/>
                <w:spacing w:val="-3"/>
                <w:sz w:val="24"/>
                <w:szCs w:val="24"/>
              </w:rPr>
              <w:t xml:space="preserve">required" pre-service training </w:t>
            </w:r>
            <w:r w:rsidR="00F1093C">
              <w:rPr>
                <w:rStyle w:val="PRSLTTRTOP"/>
                <w:rFonts w:ascii="Arial" w:hAnsi="Arial" w:cs="Arial"/>
                <w:spacing w:val="-3"/>
                <w:sz w:val="24"/>
                <w:szCs w:val="24"/>
              </w:rPr>
              <w:t xml:space="preserve">hours </w:t>
            </w:r>
            <w:r w:rsidR="0092205C">
              <w:rPr>
                <w:rStyle w:val="PRSLTTRTOP"/>
                <w:rFonts w:ascii="Arial" w:hAnsi="Arial" w:cs="Arial"/>
                <w:spacing w:val="-3"/>
                <w:sz w:val="24"/>
                <w:szCs w:val="24"/>
              </w:rPr>
              <w:t>may not be counted for annual training hours; and</w:t>
            </w:r>
          </w:p>
          <w:p w:rsidR="0092205C" w:rsidRPr="0092205C" w:rsidRDefault="0092205C" w:rsidP="00F1093C">
            <w:pPr>
              <w:pStyle w:val="ListParagraph"/>
              <w:numPr>
                <w:ilvl w:val="0"/>
                <w:numId w:val="23"/>
              </w:numPr>
              <w:spacing w:after="60"/>
              <w:rPr>
                <w:rStyle w:val="PRSLTTRTOP"/>
                <w:rFonts w:ascii="Arial" w:hAnsi="Arial" w:cs="Arial"/>
                <w:spacing w:val="-3"/>
                <w:sz w:val="24"/>
                <w:szCs w:val="24"/>
              </w:rPr>
            </w:pPr>
            <w:r>
              <w:rPr>
                <w:rStyle w:val="PRSLTTRTOP"/>
                <w:rFonts w:ascii="Arial" w:hAnsi="Arial" w:cs="Arial"/>
                <w:spacing w:val="-3"/>
                <w:sz w:val="24"/>
                <w:szCs w:val="24"/>
              </w:rPr>
              <w:t>Increasing from one-third to one-half the number of annual training hours that may come from self-instructional hours</w:t>
            </w:r>
            <w:r w:rsidR="00F1093C">
              <w:rPr>
                <w:rStyle w:val="PRSLTTRTOP"/>
                <w:rFonts w:ascii="Arial" w:hAnsi="Arial" w:cs="Arial"/>
                <w:spacing w:val="-3"/>
                <w:sz w:val="24"/>
                <w:szCs w:val="24"/>
              </w:rPr>
              <w:t>;</w:t>
            </w:r>
            <w:r>
              <w:rPr>
                <w:rStyle w:val="PRSLTTRTOP"/>
                <w:rFonts w:ascii="Arial" w:hAnsi="Arial" w:cs="Arial"/>
                <w:spacing w:val="-3"/>
                <w:sz w:val="24"/>
                <w:szCs w:val="24"/>
              </w:rPr>
              <w:t xml:space="preserve"> </w:t>
            </w:r>
            <w:r w:rsidR="00F1093C">
              <w:rPr>
                <w:rStyle w:val="PRSLTTRTOP"/>
                <w:rFonts w:ascii="Arial" w:hAnsi="Arial" w:cs="Arial"/>
                <w:spacing w:val="-3"/>
                <w:sz w:val="24"/>
                <w:szCs w:val="24"/>
              </w:rPr>
              <w:t>and</w:t>
            </w:r>
            <w:r>
              <w:rPr>
                <w:rStyle w:val="PRSLTTRTOP"/>
                <w:rFonts w:ascii="Arial" w:hAnsi="Arial" w:cs="Arial"/>
                <w:spacing w:val="-3"/>
                <w:sz w:val="24"/>
                <w:szCs w:val="24"/>
              </w:rPr>
              <w:t xml:space="preserve"> clarifying that no more than three of those self-instructional hours may come from reading materials.</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937</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C55B0" w:rsidRDefault="0092205C" w:rsidP="0092205C">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while Licensing does not approve or endorse training resources, </w:t>
            </w:r>
            <w:r w:rsidR="000C55B0">
              <w:rPr>
                <w:rStyle w:val="PRSLTTRTOP"/>
                <w:rFonts w:ascii="Arial" w:hAnsi="Arial" w:cs="Arial"/>
                <w:spacing w:val="-3"/>
                <w:sz w:val="24"/>
                <w:szCs w:val="24"/>
              </w:rPr>
              <w:t xml:space="preserve">the requirements for a CPA to ensure reliable training relevant to the population of children served applies to both: </w:t>
            </w:r>
          </w:p>
          <w:p w:rsidR="000917D3" w:rsidRDefault="000C55B0" w:rsidP="000C55B0">
            <w:pPr>
              <w:pStyle w:val="ListParagraph"/>
              <w:numPr>
                <w:ilvl w:val="0"/>
                <w:numId w:val="24"/>
              </w:numPr>
              <w:spacing w:after="60"/>
              <w:rPr>
                <w:rStyle w:val="PRSLTTRTOP"/>
                <w:rFonts w:ascii="Arial" w:hAnsi="Arial" w:cs="Arial"/>
                <w:spacing w:val="-3"/>
                <w:sz w:val="24"/>
                <w:szCs w:val="24"/>
              </w:rPr>
            </w:pPr>
            <w:r>
              <w:rPr>
                <w:rStyle w:val="PRSLTTRTOP"/>
                <w:rFonts w:ascii="Arial" w:hAnsi="Arial" w:cs="Arial"/>
                <w:spacing w:val="-3"/>
                <w:sz w:val="24"/>
                <w:szCs w:val="24"/>
              </w:rPr>
              <w:t>E</w:t>
            </w:r>
            <w:r w:rsidRPr="000C55B0">
              <w:rPr>
                <w:rStyle w:val="PRSLTTRTOP"/>
                <w:rFonts w:ascii="Arial" w:hAnsi="Arial" w:cs="Arial"/>
                <w:spacing w:val="-3"/>
                <w:sz w:val="24"/>
                <w:szCs w:val="24"/>
              </w:rPr>
              <w:t>mployees and caregivers</w:t>
            </w:r>
            <w:r>
              <w:rPr>
                <w:rStyle w:val="PRSLTTRTOP"/>
                <w:rFonts w:ascii="Arial" w:hAnsi="Arial" w:cs="Arial"/>
                <w:spacing w:val="-3"/>
                <w:sz w:val="24"/>
                <w:szCs w:val="24"/>
              </w:rPr>
              <w:t>; and</w:t>
            </w:r>
          </w:p>
          <w:p w:rsidR="000C55B0" w:rsidRPr="000C55B0" w:rsidRDefault="000C55B0" w:rsidP="000C55B0">
            <w:pPr>
              <w:pStyle w:val="ListParagraph"/>
              <w:numPr>
                <w:ilvl w:val="0"/>
                <w:numId w:val="24"/>
              </w:numPr>
              <w:spacing w:after="60"/>
              <w:rPr>
                <w:rStyle w:val="PRSLTTRTOP"/>
                <w:rFonts w:ascii="Arial" w:hAnsi="Arial" w:cs="Arial"/>
                <w:spacing w:val="-3"/>
                <w:sz w:val="24"/>
                <w:szCs w:val="24"/>
              </w:rPr>
            </w:pPr>
            <w:r>
              <w:rPr>
                <w:rStyle w:val="PRSLTTRTOP"/>
                <w:rFonts w:ascii="Arial" w:hAnsi="Arial" w:cs="Arial"/>
                <w:spacing w:val="-3"/>
                <w:sz w:val="24"/>
                <w:szCs w:val="24"/>
              </w:rPr>
              <w:t>Instructor-led training and self-instructional training.</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939</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0C55B0"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transportation safety training must be instructor-led.</w:t>
            </w:r>
          </w:p>
        </w:tc>
      </w:tr>
      <w:tr w:rsidR="000917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917D3" w:rsidRPr="008219CE" w:rsidRDefault="000917D3" w:rsidP="00107543">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941</w:t>
            </w:r>
          </w:p>
        </w:tc>
        <w:tc>
          <w:tcPr>
            <w:tcW w:w="2520" w:type="dxa"/>
            <w:tcBorders>
              <w:top w:val="single" w:sz="6" w:space="0" w:color="auto"/>
              <w:left w:val="single" w:sz="6" w:space="0" w:color="auto"/>
              <w:bottom w:val="single" w:sz="6" w:space="0" w:color="auto"/>
              <w:right w:val="single" w:sz="6" w:space="0" w:color="auto"/>
            </w:tcBorders>
          </w:tcPr>
          <w:p w:rsidR="000917D3" w:rsidRDefault="000917D3"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917D3" w:rsidRDefault="000C55B0" w:rsidP="000C55B0">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water safety and administration of medication as training topics appropriate for annual training; and deletes trauma informed care and normalcy in this rule because they are now mandated topics for annual training.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577D22">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945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577D22">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55FBE">
            <w:pPr>
              <w:spacing w:after="60"/>
              <w:rPr>
                <w:rStyle w:val="PRSLTTRTOP"/>
                <w:rFonts w:ascii="Arial" w:hAnsi="Arial" w:cs="Arial"/>
                <w:spacing w:val="-3"/>
                <w:sz w:val="24"/>
                <w:szCs w:val="24"/>
              </w:rPr>
            </w:pPr>
            <w:r>
              <w:rPr>
                <w:rStyle w:val="PRSLTTRTOP"/>
                <w:rFonts w:ascii="Arial" w:hAnsi="Arial" w:cs="Arial"/>
                <w:spacing w:val="-3"/>
                <w:sz w:val="24"/>
                <w:szCs w:val="24"/>
              </w:rPr>
              <w:t>Deletes masculine pronouns; and clarifies the psychotropic medication</w:t>
            </w:r>
            <w:r w:rsidR="00F55FBE">
              <w:rPr>
                <w:rStyle w:val="PRSLTTRTOP"/>
                <w:rFonts w:ascii="Arial" w:hAnsi="Arial" w:cs="Arial"/>
                <w:spacing w:val="-3"/>
                <w:sz w:val="24"/>
                <w:szCs w:val="24"/>
              </w:rPr>
              <w:t xml:space="preserve"> training</w:t>
            </w:r>
            <w:r>
              <w:rPr>
                <w:rStyle w:val="PRSLTTRTOP"/>
                <w:rFonts w:ascii="Arial" w:hAnsi="Arial" w:cs="Arial"/>
                <w:spacing w:val="-3"/>
                <w:sz w:val="24"/>
                <w:szCs w:val="24"/>
              </w:rPr>
              <w:t xml:space="preserve"> must be met.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1003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107543">
            <w:pPr>
              <w:spacing w:after="60"/>
              <w:rPr>
                <w:rStyle w:val="PRSLTTRTOP"/>
                <w:rFonts w:ascii="Arial" w:hAnsi="Arial" w:cs="Arial"/>
                <w:spacing w:val="-3"/>
                <w:sz w:val="24"/>
                <w:szCs w:val="24"/>
              </w:rPr>
            </w:pPr>
            <w:r>
              <w:rPr>
                <w:rStyle w:val="PRSLTTRTOP"/>
                <w:rFonts w:ascii="Arial" w:hAnsi="Arial" w:cs="Arial"/>
                <w:spacing w:val="-3"/>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834D28" w:rsidRPr="00D47580" w:rsidRDefault="00834D28" w:rsidP="000C55B0">
            <w:pPr>
              <w:spacing w:after="60"/>
              <w:rPr>
                <w:rStyle w:val="PRSLTTRTOP"/>
                <w:rFonts w:ascii="Arial" w:hAnsi="Arial" w:cs="Arial"/>
                <w:spacing w:val="-3"/>
                <w:sz w:val="24"/>
                <w:szCs w:val="24"/>
              </w:rPr>
            </w:pPr>
            <w:r>
              <w:rPr>
                <w:rStyle w:val="PRSLTTRTOP"/>
                <w:rFonts w:ascii="Arial" w:hAnsi="Arial" w:cs="Arial"/>
                <w:spacing w:val="-3"/>
                <w:sz w:val="24"/>
                <w:szCs w:val="24"/>
              </w:rPr>
              <w:t>Creates a new rule by:</w:t>
            </w:r>
          </w:p>
          <w:p w:rsidR="00FC5821" w:rsidRPr="00FC5821" w:rsidRDefault="00834D28" w:rsidP="00FC5821">
            <w:pPr>
              <w:spacing w:after="60"/>
              <w:rPr>
                <w:rStyle w:val="PRSLTTRTOP"/>
                <w:rFonts w:ascii="Arial" w:hAnsi="Arial" w:cs="Arial"/>
                <w:spacing w:val="-3"/>
                <w:sz w:val="24"/>
                <w:szCs w:val="24"/>
              </w:rPr>
            </w:pPr>
            <w:r w:rsidRPr="00FC5821">
              <w:rPr>
                <w:rStyle w:val="PRSLTTRTOP"/>
                <w:rFonts w:ascii="Arial" w:hAnsi="Arial" w:cs="Arial"/>
                <w:spacing w:val="-3"/>
                <w:sz w:val="24"/>
                <w:szCs w:val="24"/>
              </w:rPr>
              <w:t xml:space="preserve">Modifying the language of the </w:t>
            </w:r>
            <w:r w:rsidR="00FC5821" w:rsidRPr="00FC5821">
              <w:rPr>
                <w:rStyle w:val="PRSLTTRTOP"/>
                <w:rFonts w:ascii="Arial" w:hAnsi="Arial" w:cs="Arial"/>
                <w:spacing w:val="-3"/>
                <w:sz w:val="24"/>
                <w:szCs w:val="24"/>
              </w:rPr>
              <w:t xml:space="preserve">repealed </w:t>
            </w:r>
            <w:r w:rsidRPr="00FC5821">
              <w:rPr>
                <w:rStyle w:val="PRSLTTRTOP"/>
                <w:rFonts w:ascii="Arial" w:hAnsi="Arial" w:cs="Arial"/>
                <w:spacing w:val="-3"/>
                <w:sz w:val="24"/>
                <w:szCs w:val="24"/>
              </w:rPr>
              <w:t>rule</w:t>
            </w:r>
            <w:r w:rsidR="00FC5821" w:rsidRPr="00FC5821">
              <w:rPr>
                <w:rStyle w:val="PRSLTTRTOP"/>
                <w:rFonts w:ascii="Arial" w:hAnsi="Arial" w:cs="Arial"/>
                <w:spacing w:val="-3"/>
                <w:sz w:val="24"/>
                <w:szCs w:val="24"/>
              </w:rPr>
              <w:t xml:space="preserve"> by:</w:t>
            </w:r>
            <w:r w:rsidRPr="00FC5821">
              <w:rPr>
                <w:rStyle w:val="PRSLTTRTOP"/>
                <w:rFonts w:ascii="Arial" w:hAnsi="Arial" w:cs="Arial"/>
                <w:spacing w:val="-3"/>
                <w:sz w:val="24"/>
                <w:szCs w:val="24"/>
              </w:rPr>
              <w:t xml:space="preserve"> </w:t>
            </w:r>
          </w:p>
          <w:p w:rsidR="00834D28" w:rsidRDefault="00FC5821" w:rsidP="000C55B0">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Dividing</w:t>
            </w:r>
            <w:r w:rsidR="00834D28">
              <w:rPr>
                <w:rStyle w:val="PRSLTTRTOP"/>
                <w:rFonts w:ascii="Arial" w:hAnsi="Arial" w:cs="Arial"/>
                <w:spacing w:val="-3"/>
                <w:sz w:val="24"/>
                <w:szCs w:val="24"/>
              </w:rPr>
              <w:t xml:space="preserve"> the children rights into seven categories (e.g. Safety and Care, Living a Normal Life, Discipline, etc.) to make the rights easier to understand and find;</w:t>
            </w:r>
          </w:p>
          <w:p w:rsidR="00834D28" w:rsidRDefault="00834D28" w:rsidP="000C55B0">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Changing the "right to be free from discrimination" to the "right to fair treatment" and deleting the laundry list of discrimination grounds; and</w:t>
            </w:r>
          </w:p>
          <w:p w:rsidR="00834D28" w:rsidRPr="0066407C" w:rsidRDefault="00834D28" w:rsidP="000C55B0">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Improving the readability of the rule overall.</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1005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E10B74">
            <w:pPr>
              <w:spacing w:after="60"/>
              <w:rPr>
                <w:rStyle w:val="PRSLTTRTOP"/>
                <w:rFonts w:ascii="Arial" w:hAnsi="Arial" w:cs="Arial"/>
                <w:spacing w:val="-3"/>
                <w:sz w:val="24"/>
                <w:szCs w:val="24"/>
              </w:rPr>
            </w:pPr>
            <w:r>
              <w:rPr>
                <w:rStyle w:val="PRSLTTRTOP"/>
                <w:rFonts w:ascii="Arial" w:hAnsi="Arial" w:cs="Arial"/>
                <w:spacing w:val="-3"/>
                <w:sz w:val="24"/>
                <w:szCs w:val="24"/>
              </w:rPr>
              <w:t>Clarifies that a timely signed copy of the "CPS Rights of Children and Youth in Foster Care" will meet the Licensing requirements in this rule.</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1007</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E10B74">
            <w:pPr>
              <w:spacing w:after="60"/>
              <w:rPr>
                <w:rStyle w:val="PRSLTTRTOP"/>
                <w:rFonts w:ascii="Arial" w:hAnsi="Arial" w:cs="Arial"/>
                <w:spacing w:val="-3"/>
                <w:sz w:val="24"/>
                <w:szCs w:val="24"/>
              </w:rPr>
            </w:pPr>
            <w:r>
              <w:rPr>
                <w:rStyle w:val="PRSLTTRTOP"/>
                <w:rFonts w:ascii="Arial" w:hAnsi="Arial" w:cs="Arial"/>
                <w:spacing w:val="-3"/>
                <w:sz w:val="24"/>
                <w:szCs w:val="24"/>
              </w:rPr>
              <w:t>Clarifies that appropriate home schooling will meet the educational rights of a child.</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1011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E10B74">
            <w:pPr>
              <w:spacing w:after="60"/>
              <w:rPr>
                <w:rStyle w:val="PRSLTTRTOP"/>
                <w:rFonts w:ascii="Arial" w:hAnsi="Arial" w:cs="Arial"/>
                <w:spacing w:val="-3"/>
                <w:sz w:val="24"/>
                <w:szCs w:val="24"/>
              </w:rPr>
            </w:pPr>
            <w:r>
              <w:rPr>
                <w:rStyle w:val="PRSLTTRTOP"/>
                <w:rFonts w:ascii="Arial" w:hAnsi="Arial" w:cs="Arial"/>
                <w:spacing w:val="-3"/>
                <w:sz w:val="24"/>
                <w:szCs w:val="24"/>
              </w:rPr>
              <w:t xml:space="preserve">Requires a revaluation by child placement management staff when restrictions are imposed on a child's contact with siblings for more than 60 days (it is currently 90 days). The wording of this rule was also modified to be consistent with other re-evaluations in this Chapter.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1021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1093C">
            <w:pPr>
              <w:spacing w:after="60"/>
              <w:rPr>
                <w:rStyle w:val="PRSLTTRTOP"/>
                <w:rFonts w:ascii="Arial" w:hAnsi="Arial" w:cs="Arial"/>
                <w:spacing w:val="-3"/>
                <w:sz w:val="24"/>
                <w:szCs w:val="24"/>
              </w:rPr>
            </w:pPr>
            <w:r>
              <w:rPr>
                <w:rStyle w:val="PRSLTTRTOP"/>
                <w:rFonts w:ascii="Arial" w:hAnsi="Arial" w:cs="Arial"/>
                <w:spacing w:val="-3"/>
                <w:sz w:val="24"/>
                <w:szCs w:val="24"/>
              </w:rPr>
              <w:t>Clarifies that the list of the techniques that may not be used on a child is not an exhaustive list.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1107</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646EAF">
            <w:pPr>
              <w:spacing w:after="60"/>
              <w:rPr>
                <w:rStyle w:val="PRSLTTRTOP"/>
                <w:rFonts w:ascii="Arial" w:hAnsi="Arial" w:cs="Arial"/>
                <w:spacing w:val="-3"/>
                <w:sz w:val="24"/>
                <w:szCs w:val="24"/>
              </w:rPr>
            </w:pPr>
            <w:r>
              <w:rPr>
                <w:rStyle w:val="PRSLTTRTOP"/>
                <w:rFonts w:ascii="Arial" w:hAnsi="Arial" w:cs="Arial"/>
                <w:spacing w:val="-3"/>
                <w:sz w:val="24"/>
                <w:szCs w:val="24"/>
              </w:rPr>
              <w:t>Deletes the requirement to document:</w:t>
            </w:r>
          </w:p>
          <w:p w:rsidR="00834D28" w:rsidRDefault="00834D28" w:rsidP="00F1093C">
            <w:pPr>
              <w:pStyle w:val="ListParagraph"/>
              <w:numPr>
                <w:ilvl w:val="0"/>
                <w:numId w:val="32"/>
              </w:numPr>
              <w:spacing w:after="60"/>
              <w:rPr>
                <w:rStyle w:val="PRSLTTRTOP"/>
                <w:rFonts w:ascii="Arial" w:hAnsi="Arial" w:cs="Arial"/>
                <w:spacing w:val="-3"/>
                <w:sz w:val="24"/>
                <w:szCs w:val="24"/>
              </w:rPr>
            </w:pPr>
            <w:r>
              <w:rPr>
                <w:rStyle w:val="PRSLTTRTOP"/>
                <w:rFonts w:ascii="Arial" w:hAnsi="Arial" w:cs="Arial"/>
                <w:spacing w:val="-3"/>
                <w:sz w:val="24"/>
                <w:szCs w:val="24"/>
              </w:rPr>
              <w:t>T</w:t>
            </w:r>
            <w:r w:rsidRPr="00F1093C">
              <w:rPr>
                <w:rStyle w:val="PRSLTTRTOP"/>
                <w:rFonts w:ascii="Arial" w:hAnsi="Arial" w:cs="Arial"/>
                <w:spacing w:val="-3"/>
                <w:sz w:val="24"/>
                <w:szCs w:val="24"/>
              </w:rPr>
              <w:t>he child's birthplace</w:t>
            </w:r>
            <w:r>
              <w:rPr>
                <w:rStyle w:val="PRSLTTRTOP"/>
                <w:rFonts w:ascii="Arial" w:hAnsi="Arial" w:cs="Arial"/>
                <w:spacing w:val="-3"/>
                <w:sz w:val="24"/>
                <w:szCs w:val="24"/>
              </w:rPr>
              <w:t>; and</w:t>
            </w:r>
            <w:r w:rsidRPr="00F1093C">
              <w:rPr>
                <w:rStyle w:val="PRSLTTRTOP"/>
                <w:rFonts w:ascii="Arial" w:hAnsi="Arial" w:cs="Arial"/>
                <w:spacing w:val="-3"/>
                <w:sz w:val="24"/>
                <w:szCs w:val="24"/>
              </w:rPr>
              <w:t xml:space="preserve"> </w:t>
            </w:r>
          </w:p>
          <w:p w:rsidR="00834D28" w:rsidRPr="00F1093C" w:rsidRDefault="00834D28" w:rsidP="00F1093C">
            <w:pPr>
              <w:pStyle w:val="ListParagraph"/>
              <w:numPr>
                <w:ilvl w:val="0"/>
                <w:numId w:val="32"/>
              </w:numPr>
              <w:spacing w:after="60"/>
              <w:rPr>
                <w:rStyle w:val="PRSLTTRTOP"/>
                <w:rFonts w:ascii="Arial" w:hAnsi="Arial" w:cs="Arial"/>
                <w:spacing w:val="-3"/>
                <w:sz w:val="24"/>
                <w:szCs w:val="24"/>
              </w:rPr>
            </w:pPr>
            <w:r>
              <w:rPr>
                <w:rStyle w:val="PRSLTTRTOP"/>
                <w:rFonts w:ascii="Arial" w:hAnsi="Arial" w:cs="Arial"/>
                <w:spacing w:val="-3"/>
                <w:sz w:val="24"/>
                <w:szCs w:val="24"/>
              </w:rPr>
              <w:t>C</w:t>
            </w:r>
            <w:r w:rsidRPr="00F1093C">
              <w:rPr>
                <w:rStyle w:val="PRSLTTRTOP"/>
                <w:rFonts w:ascii="Arial" w:hAnsi="Arial" w:cs="Arial"/>
                <w:spacing w:val="-3"/>
                <w:sz w:val="24"/>
                <w:szCs w:val="24"/>
              </w:rPr>
              <w:t>ourt orders establishing the managing conservator of the child.</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1109</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646EAF">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the Texas Family Code </w:t>
            </w:r>
            <w:r w:rsidRPr="008219CE">
              <w:rPr>
                <w:rFonts w:ascii="Arial" w:hAnsi="Arial" w:cs="Arial"/>
                <w:color w:val="000000"/>
                <w:sz w:val="24"/>
                <w:szCs w:val="24"/>
              </w:rPr>
              <w:t>§</w:t>
            </w:r>
            <w:r>
              <w:rPr>
                <w:rFonts w:ascii="Arial" w:hAnsi="Arial" w:cs="Arial"/>
                <w:color w:val="000000"/>
                <w:sz w:val="24"/>
                <w:szCs w:val="24"/>
              </w:rPr>
              <w:t>32</w:t>
            </w:r>
            <w:r w:rsidRPr="008219CE">
              <w:rPr>
                <w:rFonts w:ascii="Arial" w:hAnsi="Arial" w:cs="Arial"/>
                <w:color w:val="000000"/>
                <w:sz w:val="24"/>
                <w:szCs w:val="24"/>
              </w:rPr>
              <w:t>.</w:t>
            </w:r>
            <w:r>
              <w:rPr>
                <w:rFonts w:ascii="Arial" w:hAnsi="Arial" w:cs="Arial"/>
                <w:color w:val="000000"/>
                <w:sz w:val="24"/>
                <w:szCs w:val="24"/>
              </w:rPr>
              <w:t>203 requirement that in certain instances a child 16 years or older may sign a placement agreement for a transitional living program without the consent of the child's parent.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1111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during orientation a child must be provided information on how to make complaints to outside agencies and how to contact outside parties to a child's case.</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1113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646EAF">
            <w:pPr>
              <w:spacing w:after="60"/>
              <w:rPr>
                <w:rStyle w:val="PRSLTTRTOP"/>
                <w:rFonts w:ascii="Arial" w:hAnsi="Arial" w:cs="Arial"/>
                <w:spacing w:val="-3"/>
                <w:sz w:val="24"/>
                <w:szCs w:val="24"/>
              </w:rPr>
            </w:pPr>
            <w:r>
              <w:rPr>
                <w:rStyle w:val="PRSLTTRTOP"/>
                <w:rFonts w:ascii="Arial" w:hAnsi="Arial" w:cs="Arial"/>
                <w:spacing w:val="-3"/>
                <w:sz w:val="24"/>
                <w:szCs w:val="24"/>
              </w:rPr>
              <w:t>Amends this rule by:</w:t>
            </w:r>
          </w:p>
          <w:p w:rsidR="00834D28" w:rsidRDefault="00834D28" w:rsidP="00646EAF">
            <w:pPr>
              <w:pStyle w:val="ListParagraph"/>
              <w:numPr>
                <w:ilvl w:val="0"/>
                <w:numId w:val="25"/>
              </w:numPr>
              <w:spacing w:after="60"/>
              <w:rPr>
                <w:rStyle w:val="PRSLTTRTOP"/>
                <w:rFonts w:ascii="Arial" w:hAnsi="Arial" w:cs="Arial"/>
                <w:spacing w:val="-3"/>
                <w:sz w:val="24"/>
                <w:szCs w:val="24"/>
              </w:rPr>
            </w:pPr>
            <w:r>
              <w:rPr>
                <w:rStyle w:val="PRSLTTRTOP"/>
                <w:rFonts w:ascii="Arial" w:hAnsi="Arial" w:cs="Arial"/>
                <w:spacing w:val="-3"/>
                <w:sz w:val="24"/>
                <w:szCs w:val="24"/>
              </w:rPr>
              <w:t>A</w:t>
            </w:r>
            <w:r w:rsidRPr="00646EAF">
              <w:rPr>
                <w:rStyle w:val="PRSLTTRTOP"/>
                <w:rFonts w:ascii="Arial" w:hAnsi="Arial" w:cs="Arial"/>
                <w:spacing w:val="-3"/>
                <w:sz w:val="24"/>
                <w:szCs w:val="24"/>
              </w:rPr>
              <w:t>dd</w:t>
            </w:r>
            <w:r>
              <w:rPr>
                <w:rStyle w:val="PRSLTTRTOP"/>
                <w:rFonts w:ascii="Arial" w:hAnsi="Arial" w:cs="Arial"/>
                <w:spacing w:val="-3"/>
                <w:sz w:val="24"/>
                <w:szCs w:val="24"/>
              </w:rPr>
              <w:t>ing</w:t>
            </w:r>
            <w:r w:rsidRPr="00646EAF">
              <w:rPr>
                <w:rStyle w:val="PRSLTTRTOP"/>
                <w:rFonts w:ascii="Arial" w:hAnsi="Arial" w:cs="Arial"/>
                <w:spacing w:val="-3"/>
                <w:sz w:val="24"/>
                <w:szCs w:val="24"/>
              </w:rPr>
              <w:t xml:space="preserve"> the content of most of </w:t>
            </w:r>
            <w:r w:rsidR="00F0191C">
              <w:rPr>
                <w:rStyle w:val="PRSLTTRTOP"/>
                <w:rFonts w:ascii="Arial" w:hAnsi="Arial" w:cs="Arial"/>
                <w:spacing w:val="-3"/>
                <w:sz w:val="24"/>
                <w:szCs w:val="24"/>
              </w:rPr>
              <w:t>repealed</w:t>
            </w:r>
            <w:r w:rsidRPr="00646EAF">
              <w:rPr>
                <w:rStyle w:val="PRSLTTRTOP"/>
                <w:rFonts w:ascii="Arial" w:hAnsi="Arial" w:cs="Arial"/>
                <w:spacing w:val="-3"/>
                <w:sz w:val="24"/>
                <w:szCs w:val="24"/>
              </w:rPr>
              <w:t xml:space="preserve"> </w:t>
            </w:r>
            <w:r w:rsidRPr="00646EAF">
              <w:rPr>
                <w:rFonts w:ascii="Arial" w:hAnsi="Arial" w:cs="Arial"/>
                <w:color w:val="000000"/>
                <w:sz w:val="24"/>
                <w:szCs w:val="24"/>
              </w:rPr>
              <w:t>§</w:t>
            </w:r>
            <w:r w:rsidRPr="00646EAF">
              <w:rPr>
                <w:rStyle w:val="PRSLTTRTOP"/>
                <w:rFonts w:ascii="Arial" w:hAnsi="Arial" w:cs="Arial"/>
                <w:spacing w:val="-3"/>
                <w:sz w:val="24"/>
                <w:szCs w:val="24"/>
              </w:rPr>
              <w:t>749.337 to provide parents with relevant policies</w:t>
            </w:r>
            <w:r>
              <w:rPr>
                <w:rStyle w:val="PRSLTTRTOP"/>
                <w:rFonts w:ascii="Arial" w:hAnsi="Arial" w:cs="Arial"/>
                <w:spacing w:val="-3"/>
                <w:sz w:val="24"/>
                <w:szCs w:val="24"/>
              </w:rPr>
              <w:t xml:space="preserve">; </w:t>
            </w:r>
          </w:p>
          <w:p w:rsidR="00834D28" w:rsidRDefault="00834D28" w:rsidP="00646EAF">
            <w:pPr>
              <w:pStyle w:val="ListParagraph"/>
              <w:numPr>
                <w:ilvl w:val="0"/>
                <w:numId w:val="25"/>
              </w:numPr>
              <w:spacing w:after="60"/>
              <w:rPr>
                <w:rStyle w:val="PRSLTTRTOP"/>
                <w:rFonts w:ascii="Arial" w:hAnsi="Arial" w:cs="Arial"/>
                <w:spacing w:val="-3"/>
                <w:sz w:val="24"/>
                <w:szCs w:val="24"/>
              </w:rPr>
            </w:pPr>
            <w:r w:rsidRPr="00646EAF">
              <w:rPr>
                <w:rStyle w:val="PRSLTTRTOP"/>
                <w:rFonts w:ascii="Arial" w:hAnsi="Arial" w:cs="Arial"/>
                <w:spacing w:val="-3"/>
                <w:sz w:val="24"/>
                <w:szCs w:val="24"/>
              </w:rPr>
              <w:t>Delet</w:t>
            </w:r>
            <w:r>
              <w:rPr>
                <w:rStyle w:val="PRSLTTRTOP"/>
                <w:rFonts w:ascii="Arial" w:hAnsi="Arial" w:cs="Arial"/>
                <w:spacing w:val="-3"/>
                <w:sz w:val="24"/>
                <w:szCs w:val="24"/>
              </w:rPr>
              <w:t>ing</w:t>
            </w:r>
            <w:r w:rsidRPr="00646EAF">
              <w:rPr>
                <w:rStyle w:val="PRSLTTRTOP"/>
                <w:rFonts w:ascii="Arial" w:hAnsi="Arial" w:cs="Arial"/>
                <w:spacing w:val="-3"/>
                <w:sz w:val="24"/>
                <w:szCs w:val="24"/>
              </w:rPr>
              <w:t xml:space="preserve"> the requirement that parents must be able to determine whether a program is appropriate for a child and can meet the child needs</w:t>
            </w:r>
            <w:r>
              <w:rPr>
                <w:rStyle w:val="PRSLTTRTOP"/>
                <w:rFonts w:ascii="Arial" w:hAnsi="Arial" w:cs="Arial"/>
                <w:spacing w:val="-3"/>
                <w:sz w:val="24"/>
                <w:szCs w:val="24"/>
              </w:rPr>
              <w:t>; and</w:t>
            </w:r>
            <w:r w:rsidRPr="00646EAF">
              <w:rPr>
                <w:rStyle w:val="PRSLTTRTOP"/>
                <w:rFonts w:ascii="Arial" w:hAnsi="Arial" w:cs="Arial"/>
                <w:spacing w:val="-3"/>
                <w:sz w:val="24"/>
                <w:szCs w:val="24"/>
              </w:rPr>
              <w:t xml:space="preserve"> </w:t>
            </w:r>
          </w:p>
          <w:p w:rsidR="00834D28" w:rsidRPr="00646EAF" w:rsidRDefault="00834D28" w:rsidP="00947743">
            <w:pPr>
              <w:pStyle w:val="ListParagraph"/>
              <w:numPr>
                <w:ilvl w:val="0"/>
                <w:numId w:val="2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Adding the policies and explanations that must be provided to a child that signs a placement agreement as specified in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1109</w:t>
            </w:r>
            <w:r w:rsidRPr="00646EAF">
              <w:rPr>
                <w:rStyle w:val="PRSLTTRTOP"/>
                <w:rFonts w:ascii="Arial" w:hAnsi="Arial" w:cs="Arial"/>
                <w:spacing w:val="-3"/>
                <w:sz w:val="24"/>
                <w:szCs w:val="24"/>
              </w:rPr>
              <w: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1115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947743">
            <w:pPr>
              <w:spacing w:after="60"/>
              <w:rPr>
                <w:rStyle w:val="PRSLTTRTOP"/>
                <w:rFonts w:ascii="Arial" w:hAnsi="Arial" w:cs="Arial"/>
                <w:spacing w:val="-3"/>
                <w:sz w:val="24"/>
                <w:szCs w:val="24"/>
              </w:rPr>
            </w:pPr>
            <w:r>
              <w:rPr>
                <w:rStyle w:val="PRSLTTRTOP"/>
                <w:rFonts w:ascii="Arial" w:hAnsi="Arial" w:cs="Arial"/>
                <w:spacing w:val="-3"/>
                <w:sz w:val="24"/>
                <w:szCs w:val="24"/>
              </w:rPr>
              <w:t>Clarifies that one of the special needs that must be shared with caregivers is supervision needs; and the sharing of all special needs must be documented.</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1131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the admission assessment must be completed prior to admission.</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1133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D01771">
            <w:pPr>
              <w:spacing w:after="60"/>
              <w:rPr>
                <w:rStyle w:val="PRSLTTRTOP"/>
                <w:rFonts w:ascii="Arial" w:hAnsi="Arial" w:cs="Arial"/>
                <w:spacing w:val="-3"/>
                <w:sz w:val="24"/>
                <w:szCs w:val="24"/>
              </w:rPr>
            </w:pPr>
            <w:r>
              <w:rPr>
                <w:rStyle w:val="PRSLTTRTOP"/>
                <w:rFonts w:ascii="Arial" w:hAnsi="Arial" w:cs="Arial"/>
                <w:spacing w:val="-3"/>
                <w:sz w:val="24"/>
                <w:szCs w:val="24"/>
              </w:rPr>
              <w:t>Amends the language of the rule to:</w:t>
            </w:r>
          </w:p>
          <w:p w:rsidR="00834D28" w:rsidRDefault="00834D28" w:rsidP="00D01771">
            <w:pPr>
              <w:pStyle w:val="ListParagraph"/>
              <w:numPr>
                <w:ilvl w:val="0"/>
                <w:numId w:val="2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 redundant phrases that are already clarified by a definition; and </w:t>
            </w:r>
          </w:p>
          <w:p w:rsidR="00834D28" w:rsidRPr="00D01771" w:rsidRDefault="00834D28" w:rsidP="00D01771">
            <w:pPr>
              <w:pStyle w:val="ListParagraph"/>
              <w:numPr>
                <w:ilvl w:val="0"/>
                <w:numId w:val="26"/>
              </w:numPr>
              <w:spacing w:after="60"/>
              <w:rPr>
                <w:rStyle w:val="PRSLTTRTOP"/>
                <w:rFonts w:ascii="Arial" w:hAnsi="Arial" w:cs="Arial"/>
                <w:spacing w:val="-3"/>
                <w:sz w:val="24"/>
                <w:szCs w:val="24"/>
              </w:rPr>
            </w:pPr>
            <w:r>
              <w:rPr>
                <w:rStyle w:val="PRSLTTRTOP"/>
                <w:rFonts w:ascii="Arial" w:hAnsi="Arial" w:cs="Arial"/>
                <w:spacing w:val="-3"/>
                <w:sz w:val="24"/>
                <w:szCs w:val="24"/>
              </w:rPr>
              <w:t>Clarify that an assessment must establish how the needs of the child can be met.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1135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Pr="00D01771" w:rsidRDefault="00834D28" w:rsidP="00D01771">
            <w:pPr>
              <w:spacing w:after="60"/>
              <w:rPr>
                <w:rStyle w:val="PRSLTTRTOP"/>
                <w:rFonts w:ascii="Arial" w:hAnsi="Arial" w:cs="Arial"/>
                <w:spacing w:val="-3"/>
                <w:sz w:val="24"/>
                <w:szCs w:val="24"/>
              </w:rPr>
            </w:pPr>
            <w:r>
              <w:rPr>
                <w:rStyle w:val="PRSLTTRTOP"/>
                <w:rFonts w:ascii="Arial" w:hAnsi="Arial" w:cs="Arial"/>
                <w:spacing w:val="-3"/>
                <w:sz w:val="24"/>
                <w:szCs w:val="24"/>
              </w:rPr>
              <w:t>Amends the language of the rule to:</w:t>
            </w:r>
          </w:p>
          <w:p w:rsidR="00834D28" w:rsidRDefault="00834D28" w:rsidP="00D01771">
            <w:pPr>
              <w:pStyle w:val="ListParagraph"/>
              <w:numPr>
                <w:ilvl w:val="0"/>
                <w:numId w:val="2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Allow any health care professional to evaluate whether foster parents have been trained to meet the needs of a child with primary medical needs and demonstrate competency; </w:t>
            </w:r>
          </w:p>
          <w:p w:rsidR="00834D28" w:rsidRDefault="00834D28" w:rsidP="00D01771">
            <w:pPr>
              <w:pStyle w:val="ListParagraph"/>
              <w:numPr>
                <w:ilvl w:val="0"/>
                <w:numId w:val="26"/>
              </w:numPr>
              <w:spacing w:after="60"/>
              <w:rPr>
                <w:rStyle w:val="PRSLTTRTOP"/>
                <w:rFonts w:ascii="Arial" w:hAnsi="Arial" w:cs="Arial"/>
                <w:spacing w:val="-3"/>
                <w:sz w:val="24"/>
                <w:szCs w:val="24"/>
              </w:rPr>
            </w:pPr>
            <w:r>
              <w:rPr>
                <w:rStyle w:val="PRSLTTRTOP"/>
                <w:rFonts w:ascii="Arial" w:hAnsi="Arial" w:cs="Arial"/>
                <w:spacing w:val="-3"/>
                <w:sz w:val="24"/>
                <w:szCs w:val="24"/>
              </w:rPr>
              <w:t>Delete a supervision requirement, because the is already required to be reviewed for all children; and</w:t>
            </w:r>
          </w:p>
          <w:p w:rsidR="00834D28" w:rsidRPr="00D01771" w:rsidRDefault="00834D28" w:rsidP="00D01771">
            <w:pPr>
              <w:pStyle w:val="ListParagraph"/>
              <w:numPr>
                <w:ilvl w:val="0"/>
                <w:numId w:val="26"/>
              </w:numPr>
              <w:spacing w:after="60"/>
              <w:rPr>
                <w:rStyle w:val="PRSLTTRTOP"/>
                <w:rFonts w:ascii="Arial" w:hAnsi="Arial" w:cs="Arial"/>
                <w:spacing w:val="-3"/>
                <w:sz w:val="24"/>
                <w:szCs w:val="24"/>
              </w:rPr>
            </w:pPr>
            <w:r w:rsidRPr="00D01771">
              <w:rPr>
                <w:rStyle w:val="PRSLTTRTOP"/>
                <w:rFonts w:ascii="Arial" w:hAnsi="Arial" w:cs="Arial"/>
                <w:spacing w:val="-3"/>
                <w:sz w:val="24"/>
                <w:szCs w:val="24"/>
              </w:rPr>
              <w:t>Update the treatment services terminology, delete a masculine pronoun, and correct a cite</w:t>
            </w:r>
            <w:r w:rsidR="008C01DA">
              <w:rPr>
                <w:rStyle w:val="PRSLTTRTOP"/>
                <w:rFonts w:ascii="Arial" w:hAnsi="Arial" w:cs="Arial"/>
                <w:spacing w:val="-3"/>
                <w:sz w:val="24"/>
                <w:szCs w:val="24"/>
              </w:rPr>
              <w:t xml:space="preserve"> to a rule</w:t>
            </w:r>
            <w:r w:rsidRPr="00D01771">
              <w:rPr>
                <w:rStyle w:val="PRSLTTRTOP"/>
                <w:rFonts w:ascii="Arial" w:hAnsi="Arial" w:cs="Arial"/>
                <w:spacing w:val="-3"/>
                <w:sz w:val="24"/>
                <w:szCs w:val="24"/>
              </w:rPr>
              <w:t xml:space="preserve">.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Fonts w:ascii="Arial" w:hAnsi="Arial" w:cs="Arial"/>
                <w:color w:val="000000"/>
                <w:sz w:val="24"/>
                <w:szCs w:val="24"/>
              </w:rPr>
            </w:pPr>
            <w:r w:rsidRPr="008219CE">
              <w:rPr>
                <w:rFonts w:ascii="Arial" w:hAnsi="Arial" w:cs="Arial"/>
                <w:color w:val="000000"/>
                <w:sz w:val="24"/>
                <w:szCs w:val="24"/>
              </w:rPr>
              <w:t>§</w:t>
            </w:r>
            <w:r w:rsidR="008C01DA">
              <w:rPr>
                <w:rFonts w:ascii="Arial" w:hAnsi="Arial" w:cs="Arial"/>
                <w:color w:val="000000"/>
                <w:sz w:val="24"/>
                <w:szCs w:val="24"/>
              </w:rPr>
              <w:t>§</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1151 and</w:t>
            </w:r>
          </w:p>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1153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C5821">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a masculine pronoun and </w:t>
            </w:r>
            <w:r w:rsidR="00FC5821">
              <w:rPr>
                <w:rStyle w:val="PRSLTTRTOP"/>
                <w:rFonts w:ascii="Arial" w:hAnsi="Arial" w:cs="Arial"/>
                <w:spacing w:val="-3"/>
                <w:sz w:val="24"/>
                <w:szCs w:val="24"/>
              </w:rPr>
              <w:t>changes</w:t>
            </w:r>
            <w:r>
              <w:rPr>
                <w:rStyle w:val="PRSLTTRTOP"/>
                <w:rFonts w:ascii="Arial" w:hAnsi="Arial" w:cs="Arial"/>
                <w:spacing w:val="-3"/>
                <w:sz w:val="24"/>
                <w:szCs w:val="24"/>
              </w:rPr>
              <w:t xml:space="preserve"> an acronym in each rule.</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1183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280F91">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to the list of situations that constitute an emergency admission to include, "if you </w:t>
            </w:r>
            <w:r w:rsidR="00A93D8F">
              <w:rPr>
                <w:rStyle w:val="PRSLTTRTOP"/>
                <w:rFonts w:ascii="Arial" w:hAnsi="Arial" w:cs="Arial"/>
                <w:spacing w:val="-3"/>
                <w:sz w:val="24"/>
                <w:szCs w:val="24"/>
              </w:rPr>
              <w:t>must place</w:t>
            </w:r>
            <w:r>
              <w:rPr>
                <w:rStyle w:val="PRSLTTRTOP"/>
                <w:rFonts w:ascii="Arial" w:hAnsi="Arial" w:cs="Arial"/>
                <w:spacing w:val="-3"/>
                <w:sz w:val="24"/>
                <w:szCs w:val="24"/>
              </w:rPr>
              <w:t xml:space="preserve"> a child within 72 hours"; </w:t>
            </w:r>
            <w:r w:rsidR="00A93D8F">
              <w:rPr>
                <w:rStyle w:val="PRSLTTRTOP"/>
                <w:rFonts w:ascii="Arial" w:hAnsi="Arial" w:cs="Arial"/>
                <w:spacing w:val="-3"/>
                <w:sz w:val="24"/>
                <w:szCs w:val="24"/>
              </w:rPr>
              <w:t>clarifies the wording of the rule</w:t>
            </w:r>
            <w:r w:rsidR="0044747A">
              <w:rPr>
                <w:rStyle w:val="PRSLTTRTOP"/>
                <w:rFonts w:ascii="Arial" w:hAnsi="Arial" w:cs="Arial"/>
                <w:spacing w:val="-3"/>
                <w:sz w:val="24"/>
                <w:szCs w:val="24"/>
              </w:rPr>
              <w:t>;</w:t>
            </w:r>
            <w:r w:rsidR="00A93D8F">
              <w:rPr>
                <w:rStyle w:val="PRSLTTRTOP"/>
                <w:rFonts w:ascii="Arial" w:hAnsi="Arial" w:cs="Arial"/>
                <w:spacing w:val="-3"/>
                <w:sz w:val="24"/>
                <w:szCs w:val="24"/>
              </w:rPr>
              <w:t xml:space="preserve"> and </w:t>
            </w:r>
            <w:r>
              <w:rPr>
                <w:rStyle w:val="PRSLTTRTOP"/>
                <w:rFonts w:ascii="Arial" w:hAnsi="Arial" w:cs="Arial"/>
                <w:spacing w:val="-3"/>
                <w:sz w:val="24"/>
                <w:szCs w:val="24"/>
              </w:rPr>
              <w:t>deletes a masculine pronoun.</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1187</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D01771">
            <w:pPr>
              <w:spacing w:after="60"/>
              <w:rPr>
                <w:rStyle w:val="PRSLTTRTOP"/>
                <w:rFonts w:ascii="Arial" w:hAnsi="Arial" w:cs="Arial"/>
                <w:spacing w:val="-3"/>
                <w:sz w:val="24"/>
                <w:szCs w:val="24"/>
              </w:rPr>
            </w:pPr>
            <w:r>
              <w:rPr>
                <w:rStyle w:val="PRSLTTRTOP"/>
                <w:rFonts w:ascii="Arial" w:hAnsi="Arial" w:cs="Arial"/>
                <w:spacing w:val="-3"/>
                <w:sz w:val="24"/>
                <w:szCs w:val="24"/>
              </w:rPr>
              <w:t>Makes the terminology for psychiatric evaluation, psychological evaluation, and psychosocial assessment consistent throughout the Chapter.</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1291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E87707">
            <w:pPr>
              <w:pStyle w:val="ListParagraph"/>
              <w:numPr>
                <w:ilvl w:val="0"/>
                <w:numId w:val="22"/>
              </w:numPr>
              <w:spacing w:after="60"/>
              <w:rPr>
                <w:rStyle w:val="PRSLTTRTOP"/>
                <w:rFonts w:ascii="Arial" w:hAnsi="Arial" w:cs="Arial"/>
                <w:spacing w:val="-3"/>
                <w:sz w:val="24"/>
                <w:szCs w:val="24"/>
              </w:rPr>
            </w:pPr>
            <w:r w:rsidRPr="00E87707">
              <w:rPr>
                <w:rStyle w:val="PRSLTTRTOP"/>
                <w:rFonts w:ascii="Arial" w:hAnsi="Arial" w:cs="Arial"/>
                <w:spacing w:val="-3"/>
                <w:sz w:val="24"/>
                <w:szCs w:val="24"/>
              </w:rPr>
              <w:t xml:space="preserve">Clarifies that for all contacts with children in care at least half of them must occur in the foster home; and </w:t>
            </w:r>
          </w:p>
          <w:p w:rsidR="00834D28" w:rsidRPr="00E87707" w:rsidRDefault="00834D28" w:rsidP="00255B82">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C</w:t>
            </w:r>
            <w:r w:rsidRPr="00E87707">
              <w:rPr>
                <w:rStyle w:val="PRSLTTRTOP"/>
                <w:rFonts w:ascii="Arial" w:hAnsi="Arial" w:cs="Arial"/>
                <w:spacing w:val="-3"/>
                <w:sz w:val="24"/>
                <w:szCs w:val="24"/>
              </w:rPr>
              <w:t>hanges the requirement for face-to-face contacts every 15 days for children with primary medical needs to "twice every month with no more than 20 days between visits"</w:t>
            </w:r>
            <w:r>
              <w:rPr>
                <w:rStyle w:val="PRSLTTRTOP"/>
                <w:rFonts w:ascii="Arial" w:hAnsi="Arial" w:cs="Arial"/>
                <w:spacing w:val="-3"/>
                <w:sz w:val="24"/>
                <w:szCs w:val="24"/>
              </w:rPr>
              <w: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1301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6017C5">
            <w:pPr>
              <w:spacing w:after="60"/>
              <w:rPr>
                <w:rStyle w:val="PRSLTTRTOP"/>
                <w:rFonts w:ascii="Arial" w:hAnsi="Arial" w:cs="Arial"/>
                <w:spacing w:val="-3"/>
                <w:sz w:val="24"/>
                <w:szCs w:val="24"/>
              </w:rPr>
            </w:pPr>
            <w:r>
              <w:rPr>
                <w:rStyle w:val="PRSLTTRTOP"/>
                <w:rFonts w:ascii="Arial" w:hAnsi="Arial" w:cs="Arial"/>
                <w:spacing w:val="-3"/>
                <w:sz w:val="24"/>
                <w:szCs w:val="24"/>
              </w:rPr>
              <w:t>Clarifies that the preliminary service plan addressing the immediate needs of the child must be completed within 72 hours; and an example of an immediate need is supervision requirements.</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1307</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the initial service plan must be completed within 45 days (currently 40 days).</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1309</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6017C5">
            <w:pPr>
              <w:spacing w:after="60"/>
              <w:rPr>
                <w:rStyle w:val="PRSLTTRTOP"/>
                <w:rFonts w:ascii="Arial" w:hAnsi="Arial" w:cs="Arial"/>
                <w:spacing w:val="-3"/>
                <w:sz w:val="24"/>
                <w:szCs w:val="24"/>
              </w:rPr>
            </w:pPr>
            <w:r>
              <w:rPr>
                <w:rStyle w:val="PRSLTTRTOP"/>
                <w:rFonts w:ascii="Arial" w:hAnsi="Arial" w:cs="Arial"/>
                <w:spacing w:val="-3"/>
                <w:sz w:val="24"/>
                <w:szCs w:val="24"/>
              </w:rPr>
              <w:t>Updates the items that are needed for an initial service plan, including:</w:t>
            </w:r>
          </w:p>
          <w:p w:rsidR="00834D28" w:rsidRDefault="00834D28" w:rsidP="006017C5">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Updating the psychiatric evaluation, psychological evaluation, and psychosocial assessment language;</w:t>
            </w:r>
          </w:p>
          <w:p w:rsidR="00834D28" w:rsidRDefault="00834D28" w:rsidP="006017C5">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Deleting redundant phrases that are already included in the definitions; and </w:t>
            </w:r>
          </w:p>
          <w:p w:rsidR="00834D28" w:rsidRPr="006017C5" w:rsidRDefault="00834D28" w:rsidP="006017C5">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Clarifying references and other language for consistency.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943058">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1312</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C5821">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w:t>
            </w:r>
            <w:r w:rsidR="00FC5821">
              <w:rPr>
                <w:rStyle w:val="PRSLTTRTOP"/>
                <w:rFonts w:ascii="Arial" w:hAnsi="Arial" w:cs="Arial"/>
                <w:spacing w:val="-3"/>
                <w:sz w:val="24"/>
                <w:szCs w:val="24"/>
              </w:rPr>
              <w:t xml:space="preserve">the </w:t>
            </w:r>
            <w:r>
              <w:rPr>
                <w:rStyle w:val="PRSLTTRTOP"/>
                <w:rFonts w:ascii="Arial" w:hAnsi="Arial" w:cs="Arial"/>
                <w:spacing w:val="-3"/>
                <w:sz w:val="24"/>
                <w:szCs w:val="24"/>
              </w:rPr>
              <w:t xml:space="preserve">service planning team may meet in one meeting, two or more meetings, or in separate meetings to discuss and develop a child's service plan, </w:t>
            </w:r>
            <w:r w:rsidR="00FC5821">
              <w:rPr>
                <w:rStyle w:val="PRSLTTRTOP"/>
                <w:rFonts w:ascii="Arial" w:hAnsi="Arial" w:cs="Arial"/>
                <w:spacing w:val="-3"/>
                <w:sz w:val="24"/>
                <w:szCs w:val="24"/>
              </w:rPr>
              <w:t>provided</w:t>
            </w:r>
            <w:r>
              <w:rPr>
                <w:rStyle w:val="PRSLTTRTOP"/>
                <w:rFonts w:ascii="Arial" w:hAnsi="Arial" w:cs="Arial"/>
                <w:spacing w:val="-3"/>
                <w:sz w:val="24"/>
                <w:szCs w:val="24"/>
              </w:rPr>
              <w:t xml:space="preserve"> </w:t>
            </w:r>
            <w:r w:rsidR="00FC5821">
              <w:rPr>
                <w:rStyle w:val="PRSLTTRTOP"/>
                <w:rFonts w:ascii="Arial" w:hAnsi="Arial" w:cs="Arial"/>
                <w:spacing w:val="-3"/>
                <w:sz w:val="24"/>
                <w:szCs w:val="24"/>
              </w:rPr>
              <w:t>that each service planning team</w:t>
            </w:r>
            <w:r>
              <w:rPr>
                <w:rStyle w:val="PRSLTTRTOP"/>
                <w:rFonts w:ascii="Arial" w:hAnsi="Arial" w:cs="Arial"/>
                <w:spacing w:val="-3"/>
                <w:sz w:val="24"/>
                <w:szCs w:val="24"/>
              </w:rPr>
              <w:t xml:space="preserve"> member </w:t>
            </w:r>
            <w:r w:rsidR="00FC5821">
              <w:rPr>
                <w:rStyle w:val="PRSLTTRTOP"/>
                <w:rFonts w:ascii="Arial" w:hAnsi="Arial" w:cs="Arial"/>
                <w:spacing w:val="-3"/>
                <w:sz w:val="24"/>
                <w:szCs w:val="24"/>
              </w:rPr>
              <w:t>is</w:t>
            </w:r>
            <w:r>
              <w:rPr>
                <w:rStyle w:val="PRSLTTRTOP"/>
                <w:rFonts w:ascii="Arial" w:hAnsi="Arial" w:cs="Arial"/>
                <w:spacing w:val="-3"/>
                <w:sz w:val="24"/>
                <w:szCs w:val="24"/>
              </w:rPr>
              <w:t xml:space="preserve"> informed of the discussion and comments regarding the child's service plan</w:t>
            </w:r>
            <w:r w:rsidR="00FC5821">
              <w:rPr>
                <w:rStyle w:val="PRSLTTRTOP"/>
                <w:rFonts w:ascii="Arial" w:hAnsi="Arial" w:cs="Arial"/>
                <w:spacing w:val="-3"/>
                <w:sz w:val="24"/>
                <w:szCs w:val="24"/>
              </w:rPr>
              <w:t xml:space="preserve"> that were made in each meeting</w:t>
            </w:r>
            <w:r>
              <w:rPr>
                <w:rStyle w:val="PRSLTTRTOP"/>
                <w:rFonts w:ascii="Arial" w:hAnsi="Arial" w:cs="Arial"/>
                <w:spacing w:val="-3"/>
                <w:sz w:val="24"/>
                <w:szCs w:val="24"/>
              </w:rPr>
              <w: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1313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943058">
            <w:pPr>
              <w:spacing w:after="60"/>
              <w:rPr>
                <w:rFonts w:ascii="Arial" w:hAnsi="Arial" w:cs="Arial"/>
                <w:color w:val="000000"/>
                <w:sz w:val="24"/>
                <w:szCs w:val="24"/>
              </w:rPr>
            </w:pPr>
            <w:r>
              <w:rPr>
                <w:rFonts w:ascii="Arial" w:hAnsi="Arial" w:cs="Arial"/>
                <w:color w:val="000000"/>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notice to the parents and foster parents regarding the service planning meeting may be given by someone else as long as the CPA has documentation that the notice was given and was timely.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1317</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943058">
            <w:pPr>
              <w:spacing w:after="60"/>
              <w:rPr>
                <w:rFonts w:ascii="Arial" w:hAnsi="Arial" w:cs="Arial"/>
                <w:color w:val="000000"/>
                <w:sz w:val="24"/>
                <w:szCs w:val="24"/>
              </w:rPr>
            </w:pPr>
            <w:r>
              <w:rPr>
                <w:rFonts w:ascii="Arial" w:hAnsi="Arial" w:cs="Arial"/>
                <w:color w:val="000000"/>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1321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Requires all children 14 years and older to review and sign the initial service plan. If the child disagrees with the plan or refuses to sign it, this information must be documented.</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1323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1093C">
            <w:pPr>
              <w:spacing w:after="60"/>
              <w:rPr>
                <w:rStyle w:val="PRSLTTRTOP"/>
                <w:rFonts w:ascii="Arial" w:hAnsi="Arial" w:cs="Arial"/>
                <w:spacing w:val="-3"/>
                <w:sz w:val="24"/>
                <w:szCs w:val="24"/>
              </w:rPr>
            </w:pPr>
            <w:r>
              <w:rPr>
                <w:rStyle w:val="PRSLTTRTOP"/>
                <w:rFonts w:ascii="Arial" w:hAnsi="Arial" w:cs="Arial"/>
                <w:spacing w:val="-3"/>
                <w:sz w:val="24"/>
                <w:szCs w:val="24"/>
              </w:rPr>
              <w:t>Clarifies that the service plan must be implemented within 15 days (currently 10days) after the date of the scheduled service planning meeting involving the parents, foster parents, and the child.</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1331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1335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1093C">
            <w:pPr>
              <w:spacing w:after="60"/>
              <w:rPr>
                <w:rStyle w:val="PRSLTTRTOP"/>
                <w:rFonts w:ascii="Arial" w:hAnsi="Arial" w:cs="Arial"/>
                <w:spacing w:val="-3"/>
                <w:sz w:val="24"/>
                <w:szCs w:val="24"/>
              </w:rPr>
            </w:pPr>
            <w:r>
              <w:rPr>
                <w:rStyle w:val="PRSLTTRTOP"/>
                <w:rFonts w:ascii="Arial" w:hAnsi="Arial" w:cs="Arial"/>
                <w:spacing w:val="-3"/>
                <w:sz w:val="24"/>
                <w:szCs w:val="24"/>
              </w:rPr>
              <w:t>Removes the requirement to determine for children receiving treatment services whether the placement should continue, change the child's treatment service designation, transfer the child to a least restrictive setting, or refer the child to an inpatient hospital. This is being deleted because permanency goals should be considered for all children and are broader than this list.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1336</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23F18">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a single service plan that continues throughout the time a child is in residential care is allowed as long as the CPA completes a preliminary service plan at admittance and complies with the review and update rules in this Division.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3D13D7">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1339</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3D13D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3D13D7">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Default="005314F8" w:rsidP="00B63253">
            <w:pPr>
              <w:spacing w:after="60"/>
              <w:rPr>
                <w:rFonts w:ascii="Arial" w:hAnsi="Arial" w:cs="Arial"/>
                <w:color w:val="000000"/>
                <w:sz w:val="24"/>
                <w:szCs w:val="24"/>
              </w:rPr>
            </w:pPr>
            <w:r w:rsidRPr="008219CE">
              <w:rPr>
                <w:rFonts w:ascii="Arial" w:hAnsi="Arial" w:cs="Arial"/>
                <w:color w:val="000000"/>
                <w:sz w:val="24"/>
                <w:szCs w:val="24"/>
              </w:rPr>
              <w:t>§</w:t>
            </w:r>
            <w:r w:rsidR="00834D28" w:rsidRPr="008219CE">
              <w:rPr>
                <w:rFonts w:ascii="Arial" w:hAnsi="Arial" w:cs="Arial"/>
                <w:color w:val="000000"/>
                <w:sz w:val="24"/>
                <w:szCs w:val="24"/>
              </w:rPr>
              <w:t>§74</w:t>
            </w:r>
            <w:r w:rsidR="00834D28">
              <w:rPr>
                <w:rFonts w:ascii="Arial" w:hAnsi="Arial" w:cs="Arial"/>
                <w:color w:val="000000"/>
                <w:sz w:val="24"/>
                <w:szCs w:val="24"/>
              </w:rPr>
              <w:t>9</w:t>
            </w:r>
            <w:r w:rsidR="00834D28" w:rsidRPr="008219CE">
              <w:rPr>
                <w:rFonts w:ascii="Arial" w:hAnsi="Arial" w:cs="Arial"/>
                <w:color w:val="000000"/>
                <w:sz w:val="24"/>
                <w:szCs w:val="24"/>
              </w:rPr>
              <w:t>.</w:t>
            </w:r>
            <w:r w:rsidR="00834D28">
              <w:rPr>
                <w:rFonts w:ascii="Arial" w:hAnsi="Arial" w:cs="Arial"/>
                <w:color w:val="000000"/>
                <w:sz w:val="24"/>
                <w:szCs w:val="24"/>
              </w:rPr>
              <w:t xml:space="preserve">1363, </w:t>
            </w:r>
          </w:p>
          <w:p w:rsidR="00834D28" w:rsidRDefault="00834D28" w:rsidP="00B6325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1369, and</w:t>
            </w:r>
          </w:p>
          <w:p w:rsidR="00834D28" w:rsidRPr="008219CE" w:rsidRDefault="00834D28" w:rsidP="00B6325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1371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Deletes masculine pronouns in each rule.</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1401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4731F">
            <w:pPr>
              <w:spacing w:after="60"/>
              <w:rPr>
                <w:rStyle w:val="PRSLTTRTOP"/>
                <w:rFonts w:ascii="Arial" w:hAnsi="Arial" w:cs="Arial"/>
                <w:spacing w:val="-3"/>
                <w:sz w:val="24"/>
                <w:szCs w:val="24"/>
              </w:rPr>
            </w:pPr>
            <w:r>
              <w:rPr>
                <w:rStyle w:val="PRSLTTRTOP"/>
                <w:rFonts w:ascii="Arial" w:hAnsi="Arial" w:cs="Arial"/>
                <w:spacing w:val="-3"/>
                <w:sz w:val="24"/>
                <w:szCs w:val="24"/>
              </w:rPr>
              <w:t>Clarifies what has to be included in a child's record regarding a medical exam. The requirements for the "date of examination" and "procedures completed" are being deleted because these requirements will be in the results of the medical examination. There is also clarification regarding documenting the date and time of an injury or illness resulting in a medical exam.</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1409</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A351A3">
            <w:pPr>
              <w:spacing w:after="60"/>
              <w:rPr>
                <w:rStyle w:val="PRSLTTRTOP"/>
                <w:rFonts w:ascii="Arial" w:hAnsi="Arial" w:cs="Arial"/>
                <w:spacing w:val="-3"/>
                <w:sz w:val="24"/>
                <w:szCs w:val="24"/>
              </w:rPr>
            </w:pPr>
            <w:r>
              <w:rPr>
                <w:rStyle w:val="PRSLTTRTOP"/>
                <w:rFonts w:ascii="Arial" w:hAnsi="Arial" w:cs="Arial"/>
                <w:spacing w:val="-3"/>
                <w:sz w:val="24"/>
                <w:szCs w:val="24"/>
              </w:rPr>
              <w:t>Clarifies what has to be included in a child's record regarding a dental exam. The requirements for the "date of examination" and "procedures completed" are being deleted because these requirements will be in the results of the dental examination.</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1415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A351A3">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this rule.</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1421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AB4A5C">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the immunization requirements of DSHS must be met, instead of referencing the HRC; and deletes a duplicative statement </w:t>
            </w:r>
            <w:r>
              <w:rPr>
                <w:rFonts w:ascii="Arial" w:hAnsi="Arial" w:cs="Arial"/>
                <w:color w:val="000000"/>
                <w:sz w:val="24"/>
                <w:szCs w:val="24"/>
              </w:rPr>
              <w:t xml:space="preserve">regarding </w:t>
            </w:r>
            <w:r>
              <w:rPr>
                <w:rStyle w:val="PRSLTTRTOP"/>
                <w:rFonts w:ascii="Arial" w:hAnsi="Arial" w:cs="Arial"/>
                <w:spacing w:val="-3"/>
                <w:sz w:val="24"/>
                <w:szCs w:val="24"/>
              </w:rPr>
              <w:t>a child's health passport meeting Licensing documentation standards.</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1423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exemptions and exceptions to the immunization requirements.</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1425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A351A3">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documentation requirements that are acceptable for an immunization record, including documentation of the name and address of the health-care professional (previously it only said RN) that administered the vaccine.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1433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Corrects a cite</w:t>
            </w:r>
            <w:r w:rsidR="008C01DA">
              <w:rPr>
                <w:rStyle w:val="PRSLTTRTOP"/>
                <w:rFonts w:ascii="Arial" w:hAnsi="Arial" w:cs="Arial"/>
                <w:spacing w:val="-3"/>
                <w:sz w:val="24"/>
                <w:szCs w:val="24"/>
              </w:rPr>
              <w:t xml:space="preserve"> to a rule</w:t>
            </w:r>
            <w:r>
              <w:rPr>
                <w:rStyle w:val="PRSLTTRTOP"/>
                <w:rFonts w:ascii="Arial" w:hAnsi="Arial" w:cs="Arial"/>
                <w:spacing w:val="-3"/>
                <w:sz w:val="24"/>
                <w:szCs w:val="24"/>
              </w:rPr>
              <w: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1463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EF17C3">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w:t>
            </w:r>
            <w:r w:rsidR="00EF17C3">
              <w:rPr>
                <w:rStyle w:val="PRSLTTRTOP"/>
                <w:rFonts w:ascii="Arial" w:hAnsi="Arial" w:cs="Arial"/>
                <w:spacing w:val="-3"/>
                <w:sz w:val="24"/>
                <w:szCs w:val="24"/>
              </w:rPr>
              <w:t>that these requirements only apply</w:t>
            </w:r>
            <w:r>
              <w:rPr>
                <w:rStyle w:val="PRSLTTRTOP"/>
                <w:rFonts w:ascii="Arial" w:hAnsi="Arial" w:cs="Arial"/>
                <w:spacing w:val="-3"/>
                <w:sz w:val="24"/>
                <w:szCs w:val="24"/>
              </w:rPr>
              <w:t xml:space="preserve"> to the administration of prescription medication.</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1469</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EF17C3">
            <w:pPr>
              <w:spacing w:after="60"/>
              <w:rPr>
                <w:rStyle w:val="PRSLTTRTOP"/>
                <w:rFonts w:ascii="Arial" w:hAnsi="Arial" w:cs="Arial"/>
                <w:spacing w:val="-3"/>
                <w:sz w:val="24"/>
                <w:szCs w:val="24"/>
              </w:rPr>
            </w:pPr>
            <w:r>
              <w:rPr>
                <w:rStyle w:val="PRSLTTRTOP"/>
                <w:rFonts w:ascii="Arial" w:hAnsi="Arial" w:cs="Arial"/>
                <w:spacing w:val="-3"/>
                <w:sz w:val="24"/>
                <w:szCs w:val="24"/>
              </w:rPr>
              <w:t>Adds a requirement to inform a child's physician of any non-prescription medication or supplement to make sure there are no contraindications with other medications.</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1503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for a child that is on a self-medication program the CPA/foster parents must ensure there is a system for reviewing the child's medication each day.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1521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rule by:</w:t>
            </w:r>
          </w:p>
          <w:p w:rsidR="00834D28" w:rsidRDefault="00834D28" w:rsidP="00C917C7">
            <w:pPr>
              <w:pStyle w:val="ListParagraph"/>
              <w:numPr>
                <w:ilvl w:val="0"/>
                <w:numId w:val="22"/>
              </w:numPr>
              <w:spacing w:after="60"/>
              <w:rPr>
                <w:rStyle w:val="PRSLTTRTOP"/>
                <w:rFonts w:ascii="Arial" w:hAnsi="Arial" w:cs="Arial"/>
                <w:spacing w:val="-3"/>
                <w:sz w:val="24"/>
                <w:szCs w:val="24"/>
              </w:rPr>
            </w:pPr>
            <w:r w:rsidRPr="00C917C7">
              <w:rPr>
                <w:rStyle w:val="PRSLTTRTOP"/>
                <w:rFonts w:ascii="Arial" w:hAnsi="Arial" w:cs="Arial"/>
                <w:spacing w:val="-3"/>
                <w:sz w:val="24"/>
                <w:szCs w:val="24"/>
              </w:rPr>
              <w:t>Remov</w:t>
            </w:r>
            <w:r>
              <w:rPr>
                <w:rStyle w:val="PRSLTTRTOP"/>
                <w:rFonts w:ascii="Arial" w:hAnsi="Arial" w:cs="Arial"/>
                <w:spacing w:val="-3"/>
                <w:sz w:val="24"/>
                <w:szCs w:val="24"/>
              </w:rPr>
              <w:t>ing</w:t>
            </w:r>
            <w:r w:rsidRPr="00C917C7">
              <w:rPr>
                <w:rStyle w:val="PRSLTTRTOP"/>
                <w:rFonts w:ascii="Arial" w:hAnsi="Arial" w:cs="Arial"/>
                <w:spacing w:val="-3"/>
                <w:sz w:val="24"/>
                <w:szCs w:val="24"/>
              </w:rPr>
              <w:t xml:space="preserve"> the requirement to store medications "for external use only" separately from other medications; and </w:t>
            </w:r>
          </w:p>
          <w:p w:rsidR="00834D28" w:rsidRPr="00C917C7" w:rsidRDefault="00834D28" w:rsidP="00F0191C">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I</w:t>
            </w:r>
            <w:r w:rsidRPr="00C917C7">
              <w:rPr>
                <w:rStyle w:val="PRSLTTRTOP"/>
                <w:rFonts w:ascii="Arial" w:hAnsi="Arial" w:cs="Arial"/>
                <w:spacing w:val="-3"/>
                <w:sz w:val="24"/>
                <w:szCs w:val="24"/>
              </w:rPr>
              <w:t>ncorporat</w:t>
            </w:r>
            <w:r>
              <w:rPr>
                <w:rStyle w:val="PRSLTTRTOP"/>
                <w:rFonts w:ascii="Arial" w:hAnsi="Arial" w:cs="Arial"/>
                <w:spacing w:val="-3"/>
                <w:sz w:val="24"/>
                <w:szCs w:val="24"/>
              </w:rPr>
              <w:t>ing</w:t>
            </w:r>
            <w:r w:rsidRPr="00C917C7">
              <w:rPr>
                <w:rStyle w:val="PRSLTTRTOP"/>
                <w:rFonts w:ascii="Arial" w:hAnsi="Arial" w:cs="Arial"/>
                <w:spacing w:val="-3"/>
                <w:sz w:val="24"/>
                <w:szCs w:val="24"/>
              </w:rPr>
              <w:t xml:space="preserve"> the content of </w:t>
            </w:r>
            <w:r w:rsidR="00F0191C">
              <w:rPr>
                <w:rStyle w:val="PRSLTTRTOP"/>
                <w:rFonts w:ascii="Arial" w:hAnsi="Arial" w:cs="Arial"/>
                <w:spacing w:val="-3"/>
                <w:sz w:val="24"/>
                <w:szCs w:val="24"/>
              </w:rPr>
              <w:t>repealed</w:t>
            </w:r>
            <w:r w:rsidRPr="00C917C7">
              <w:rPr>
                <w:rStyle w:val="PRSLTTRTOP"/>
                <w:rFonts w:ascii="Arial" w:hAnsi="Arial" w:cs="Arial"/>
                <w:spacing w:val="-3"/>
                <w:sz w:val="24"/>
                <w:szCs w:val="24"/>
              </w:rPr>
              <w:t xml:space="preserve"> </w:t>
            </w:r>
            <w:r w:rsidRPr="00C917C7">
              <w:rPr>
                <w:rFonts w:ascii="Arial" w:hAnsi="Arial" w:cs="Arial"/>
                <w:color w:val="000000"/>
                <w:sz w:val="24"/>
                <w:szCs w:val="24"/>
              </w:rPr>
              <w:t>§749.1523 (the requirement to destroy outdated medication within 30 days) into this rule.</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1523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107543">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834D28" w:rsidRDefault="00945A0E" w:rsidP="00C917C7">
            <w:pPr>
              <w:spacing w:after="60"/>
              <w:rPr>
                <w:rStyle w:val="PRSLTTRTOP"/>
                <w:rFonts w:ascii="Arial" w:hAnsi="Arial" w:cs="Arial"/>
                <w:spacing w:val="-3"/>
                <w:sz w:val="24"/>
                <w:szCs w:val="24"/>
              </w:rPr>
            </w:pPr>
            <w:r>
              <w:rPr>
                <w:rStyle w:val="PRSLTTRTOP"/>
                <w:rFonts w:ascii="Arial" w:hAnsi="Arial" w:cs="Arial"/>
                <w:spacing w:val="-3"/>
                <w:sz w:val="24"/>
                <w:szCs w:val="24"/>
              </w:rPr>
              <w:t>Incorporates</w:t>
            </w:r>
            <w:r w:rsidR="00834D28">
              <w:rPr>
                <w:rStyle w:val="PRSLTTRTOP"/>
                <w:rFonts w:ascii="Arial" w:hAnsi="Arial" w:cs="Arial"/>
                <w:spacing w:val="-3"/>
                <w:sz w:val="24"/>
                <w:szCs w:val="24"/>
              </w:rPr>
              <w:t xml:space="preserve"> the content for this Repeal </w:t>
            </w:r>
            <w:r>
              <w:rPr>
                <w:rStyle w:val="PRSLTTRTOP"/>
                <w:rFonts w:ascii="Arial" w:hAnsi="Arial" w:cs="Arial"/>
                <w:spacing w:val="-3"/>
                <w:sz w:val="24"/>
                <w:szCs w:val="24"/>
              </w:rPr>
              <w:t>in</w:t>
            </w:r>
            <w:r w:rsidR="00834D28">
              <w:rPr>
                <w:rStyle w:val="PRSLTTRTOP"/>
                <w:rFonts w:ascii="Arial" w:hAnsi="Arial" w:cs="Arial"/>
                <w:spacing w:val="-3"/>
                <w:sz w:val="24"/>
                <w:szCs w:val="24"/>
              </w:rPr>
              <w:t xml:space="preserve">to </w:t>
            </w:r>
            <w:r w:rsidR="00834D28" w:rsidRPr="008219CE">
              <w:rPr>
                <w:rFonts w:ascii="Arial" w:hAnsi="Arial" w:cs="Arial"/>
                <w:color w:val="000000"/>
                <w:sz w:val="24"/>
                <w:szCs w:val="24"/>
              </w:rPr>
              <w:t>§74</w:t>
            </w:r>
            <w:r w:rsidR="00834D28">
              <w:rPr>
                <w:rFonts w:ascii="Arial" w:hAnsi="Arial" w:cs="Arial"/>
                <w:color w:val="000000"/>
                <w:sz w:val="24"/>
                <w:szCs w:val="24"/>
              </w:rPr>
              <w:t>9</w:t>
            </w:r>
            <w:r w:rsidR="00834D28" w:rsidRPr="008219CE">
              <w:rPr>
                <w:rFonts w:ascii="Arial" w:hAnsi="Arial" w:cs="Arial"/>
                <w:color w:val="000000"/>
                <w:sz w:val="24"/>
                <w:szCs w:val="24"/>
              </w:rPr>
              <w:t>.</w:t>
            </w:r>
            <w:r w:rsidR="00834D28">
              <w:rPr>
                <w:rFonts w:ascii="Arial" w:hAnsi="Arial" w:cs="Arial"/>
                <w:color w:val="000000"/>
                <w:sz w:val="24"/>
                <w:szCs w:val="24"/>
              </w:rPr>
              <w:t>1521.</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1541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Changes this rule by:</w:t>
            </w:r>
          </w:p>
          <w:p w:rsidR="00834D28" w:rsidRPr="00AC0CF1" w:rsidRDefault="00834D28" w:rsidP="00AC0CF1">
            <w:pPr>
              <w:pStyle w:val="ListParagraph"/>
              <w:numPr>
                <w:ilvl w:val="0"/>
                <w:numId w:val="22"/>
              </w:numPr>
              <w:spacing w:after="60"/>
              <w:rPr>
                <w:rFonts w:ascii="Arial" w:hAnsi="Arial" w:cs="Arial"/>
                <w:spacing w:val="-3"/>
                <w:sz w:val="24"/>
                <w:szCs w:val="24"/>
              </w:rPr>
            </w:pPr>
            <w:r>
              <w:rPr>
                <w:rStyle w:val="PRSLTTRTOP"/>
                <w:rFonts w:ascii="Arial" w:hAnsi="Arial" w:cs="Arial"/>
                <w:spacing w:val="-3"/>
                <w:sz w:val="24"/>
                <w:szCs w:val="24"/>
              </w:rPr>
              <w:t xml:space="preserve">Replacing "vitamin" with "supplement", which has been defined in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43 as "vitamins, herbs, and any supplement labeled dietary supplement";</w:t>
            </w:r>
          </w:p>
          <w:p w:rsidR="00834D28" w:rsidRDefault="00834D28" w:rsidP="00AC0CF1">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Clarifying that a medication record does not have to be updated immediately but "within 24 hours of administering medication"; </w:t>
            </w:r>
          </w:p>
          <w:p w:rsidR="00834D28" w:rsidRDefault="00834D28" w:rsidP="00AC0CF1">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Requiring the documentation of </w:t>
            </w:r>
            <w:r w:rsidR="00A93D8F">
              <w:rPr>
                <w:rStyle w:val="PRSLTTRTOP"/>
                <w:rFonts w:ascii="Arial" w:hAnsi="Arial" w:cs="Arial"/>
                <w:spacing w:val="-3"/>
                <w:sz w:val="24"/>
                <w:szCs w:val="24"/>
              </w:rPr>
              <w:t>a</w:t>
            </w:r>
            <w:r>
              <w:rPr>
                <w:rStyle w:val="PRSLTTRTOP"/>
                <w:rFonts w:ascii="Arial" w:hAnsi="Arial" w:cs="Arial"/>
                <w:spacing w:val="-3"/>
                <w:sz w:val="24"/>
                <w:szCs w:val="24"/>
              </w:rPr>
              <w:t xml:space="preserve"> non-prescription medication or supplement that </w:t>
            </w:r>
            <w:r w:rsidR="00A93D8F">
              <w:rPr>
                <w:rStyle w:val="PRSLTTRTOP"/>
                <w:rFonts w:ascii="Arial" w:hAnsi="Arial" w:cs="Arial"/>
                <w:spacing w:val="-3"/>
                <w:sz w:val="24"/>
                <w:szCs w:val="24"/>
              </w:rPr>
              <w:t>is</w:t>
            </w:r>
            <w:r>
              <w:rPr>
                <w:rStyle w:val="PRSLTTRTOP"/>
                <w:rFonts w:ascii="Arial" w:hAnsi="Arial" w:cs="Arial"/>
                <w:spacing w:val="-3"/>
                <w:sz w:val="24"/>
                <w:szCs w:val="24"/>
              </w:rPr>
              <w:t xml:space="preserve"> given to </w:t>
            </w:r>
            <w:r w:rsidR="00A93D8F">
              <w:rPr>
                <w:rStyle w:val="PRSLTTRTOP"/>
                <w:rFonts w:ascii="Arial" w:hAnsi="Arial" w:cs="Arial"/>
                <w:spacing w:val="-3"/>
                <w:sz w:val="24"/>
                <w:szCs w:val="24"/>
              </w:rPr>
              <w:t>a</w:t>
            </w:r>
            <w:r>
              <w:rPr>
                <w:rStyle w:val="PRSLTTRTOP"/>
                <w:rFonts w:ascii="Arial" w:hAnsi="Arial" w:cs="Arial"/>
                <w:spacing w:val="-3"/>
                <w:sz w:val="24"/>
                <w:szCs w:val="24"/>
              </w:rPr>
              <w:t xml:space="preserve"> child and how often </w:t>
            </w:r>
            <w:r w:rsidR="0044747A">
              <w:rPr>
                <w:rStyle w:val="PRSLTTRTOP"/>
                <w:rFonts w:ascii="Arial" w:hAnsi="Arial" w:cs="Arial"/>
                <w:spacing w:val="-3"/>
                <w:sz w:val="24"/>
                <w:szCs w:val="24"/>
              </w:rPr>
              <w:t xml:space="preserve">the </w:t>
            </w:r>
            <w:r w:rsidR="00EF17C3">
              <w:rPr>
                <w:rStyle w:val="PRSLTTRTOP"/>
                <w:rFonts w:ascii="Arial" w:hAnsi="Arial" w:cs="Arial"/>
                <w:spacing w:val="-3"/>
                <w:sz w:val="24"/>
                <w:szCs w:val="24"/>
              </w:rPr>
              <w:t xml:space="preserve">child receives the </w:t>
            </w:r>
            <w:r w:rsidR="0044747A">
              <w:rPr>
                <w:rStyle w:val="PRSLTTRTOP"/>
                <w:rFonts w:ascii="Arial" w:hAnsi="Arial" w:cs="Arial"/>
                <w:spacing w:val="-3"/>
                <w:sz w:val="24"/>
                <w:szCs w:val="24"/>
              </w:rPr>
              <w:t>medication or supplement</w:t>
            </w:r>
            <w:r>
              <w:rPr>
                <w:rStyle w:val="PRSLTTRTOP"/>
                <w:rFonts w:ascii="Arial" w:hAnsi="Arial" w:cs="Arial"/>
                <w:spacing w:val="-3"/>
                <w:sz w:val="24"/>
                <w:szCs w:val="24"/>
              </w:rPr>
              <w:t xml:space="preserve"> (no cumulative record is required); and</w:t>
            </w:r>
          </w:p>
          <w:p w:rsidR="00834D28" w:rsidRPr="00AC0CF1" w:rsidRDefault="00834D28" w:rsidP="00AC0CF1">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Requiring documentation in the medical record of any prohibited supplements.</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1581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AB4A5C">
            <w:pPr>
              <w:spacing w:after="60"/>
              <w:rPr>
                <w:rStyle w:val="PRSLTTRTOP"/>
                <w:rFonts w:ascii="Arial" w:hAnsi="Arial" w:cs="Arial"/>
                <w:spacing w:val="-3"/>
                <w:sz w:val="24"/>
                <w:szCs w:val="24"/>
              </w:rPr>
            </w:pPr>
            <w:r>
              <w:rPr>
                <w:rStyle w:val="PRSLTTRTOP"/>
                <w:rFonts w:ascii="Arial" w:hAnsi="Arial" w:cs="Arial"/>
                <w:spacing w:val="-3"/>
                <w:sz w:val="24"/>
                <w:szCs w:val="24"/>
              </w:rPr>
              <w:t>Clarifies the meaning of an "adverse reaction" to a medication; and adds a requirement to immediately report the reaction to the child's parent.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1583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AB4A5C">
            <w:pPr>
              <w:spacing w:after="60"/>
              <w:rPr>
                <w:rStyle w:val="PRSLTTRTOP"/>
                <w:rFonts w:ascii="Arial" w:hAnsi="Arial" w:cs="Arial"/>
                <w:spacing w:val="-3"/>
                <w:sz w:val="24"/>
                <w:szCs w:val="24"/>
              </w:rPr>
            </w:pPr>
            <w:r>
              <w:rPr>
                <w:rStyle w:val="PRSLTTRTOP"/>
                <w:rFonts w:ascii="Arial" w:hAnsi="Arial" w:cs="Arial"/>
                <w:spacing w:val="-3"/>
                <w:sz w:val="24"/>
                <w:szCs w:val="24"/>
              </w:rPr>
              <w:t>Clarifies the meaning of a medication "side effect"; and adds a requirement to immediately report serious side effects to the child's parent.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1803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EF17C3">
            <w:pPr>
              <w:spacing w:after="60"/>
              <w:rPr>
                <w:rStyle w:val="PRSLTTRTOP"/>
                <w:rFonts w:ascii="Arial" w:hAnsi="Arial" w:cs="Arial"/>
                <w:spacing w:val="-3"/>
                <w:sz w:val="24"/>
                <w:szCs w:val="24"/>
              </w:rPr>
            </w:pPr>
            <w:r>
              <w:rPr>
                <w:rStyle w:val="PRSLTTRTOP"/>
                <w:rFonts w:ascii="Arial" w:hAnsi="Arial" w:cs="Arial"/>
                <w:spacing w:val="-3"/>
                <w:sz w:val="24"/>
                <w:szCs w:val="24"/>
              </w:rPr>
              <w:t>Clarifies that infant care items necessary for diaper changing must be kept out of the reach of children, but do not need to be in locked storage.</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1813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AB4A5C">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language in this rule to be consistent with the Day Care requirements.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1815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a health-care professional's sleeping orders for an infant must be kept in the child's record.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1819</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Deletes a masculine pronoun.</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1863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Pr="00A82F16" w:rsidRDefault="00834D28" w:rsidP="00A82F1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w:t>
            </w:r>
            <w:r w:rsidRPr="00A82F16">
              <w:rPr>
                <w:rStyle w:val="PRSLTTRTOP"/>
                <w:rFonts w:ascii="Arial" w:hAnsi="Arial" w:cs="Arial"/>
                <w:spacing w:val="-3"/>
                <w:sz w:val="24"/>
                <w:szCs w:val="24"/>
              </w:rPr>
              <w:t>the language of the rule.</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1891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Pr="00A82F16" w:rsidRDefault="00834D28" w:rsidP="00F142BC">
            <w:pPr>
              <w:spacing w:after="60"/>
              <w:rPr>
                <w:rStyle w:val="PRSLTTRTOP"/>
                <w:rFonts w:ascii="Arial" w:hAnsi="Arial" w:cs="Arial"/>
                <w:spacing w:val="-3"/>
                <w:sz w:val="24"/>
                <w:szCs w:val="24"/>
              </w:rPr>
            </w:pPr>
            <w:r>
              <w:rPr>
                <w:rStyle w:val="PRSLTTRTOP"/>
                <w:rFonts w:ascii="Arial" w:hAnsi="Arial" w:cs="Arial"/>
                <w:spacing w:val="-3"/>
                <w:sz w:val="24"/>
                <w:szCs w:val="24"/>
              </w:rPr>
              <w:t>Clarifies</w:t>
            </w:r>
            <w:r w:rsidR="00A82F16">
              <w:rPr>
                <w:rStyle w:val="PRSLTTRTOP"/>
                <w:rFonts w:ascii="Arial" w:hAnsi="Arial" w:cs="Arial"/>
                <w:spacing w:val="-3"/>
                <w:sz w:val="24"/>
                <w:szCs w:val="24"/>
              </w:rPr>
              <w:t xml:space="preserve"> that additional educational facilities or programs are allowed if approved by the child's service planning team. The justification and the approval must be kept in the child's record.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1893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82F16" w:rsidRDefault="00834D28" w:rsidP="00A82F16">
            <w:pPr>
              <w:spacing w:after="60"/>
              <w:rPr>
                <w:rStyle w:val="PRSLTTRTOP"/>
                <w:rFonts w:ascii="Arial" w:hAnsi="Arial" w:cs="Arial"/>
                <w:spacing w:val="-3"/>
                <w:sz w:val="24"/>
                <w:szCs w:val="24"/>
              </w:rPr>
            </w:pPr>
            <w:r>
              <w:rPr>
                <w:rStyle w:val="PRSLTTRTOP"/>
                <w:rFonts w:ascii="Arial" w:hAnsi="Arial" w:cs="Arial"/>
                <w:spacing w:val="-3"/>
                <w:sz w:val="24"/>
                <w:szCs w:val="24"/>
              </w:rPr>
              <w:t>Clarifies</w:t>
            </w:r>
            <w:r w:rsidR="00A82F16">
              <w:rPr>
                <w:rStyle w:val="PRSLTTRTOP"/>
                <w:rFonts w:ascii="Arial" w:hAnsi="Arial" w:cs="Arial"/>
                <w:spacing w:val="-3"/>
                <w:sz w:val="24"/>
                <w:szCs w:val="24"/>
              </w:rPr>
              <w:t xml:space="preserve">: </w:t>
            </w:r>
          </w:p>
          <w:p w:rsidR="00A82F16" w:rsidRDefault="00A82F16" w:rsidP="00A82F16">
            <w:pPr>
              <w:pStyle w:val="ListParagraph"/>
              <w:numPr>
                <w:ilvl w:val="0"/>
                <w:numId w:val="34"/>
              </w:numPr>
              <w:spacing w:after="60"/>
              <w:rPr>
                <w:rStyle w:val="PRSLTTRTOP"/>
                <w:rFonts w:ascii="Arial" w:hAnsi="Arial" w:cs="Arial"/>
                <w:spacing w:val="-3"/>
                <w:sz w:val="24"/>
                <w:szCs w:val="24"/>
              </w:rPr>
            </w:pPr>
            <w:r>
              <w:rPr>
                <w:rStyle w:val="PRSLTTRTOP"/>
                <w:rFonts w:ascii="Arial" w:hAnsi="Arial" w:cs="Arial"/>
                <w:spacing w:val="-3"/>
                <w:sz w:val="24"/>
                <w:szCs w:val="24"/>
              </w:rPr>
              <w:t>That e</w:t>
            </w:r>
            <w:r w:rsidRPr="00A82F16">
              <w:rPr>
                <w:rStyle w:val="PRSLTTRTOP"/>
                <w:rFonts w:ascii="Arial" w:hAnsi="Arial" w:cs="Arial"/>
                <w:spacing w:val="-3"/>
                <w:sz w:val="24"/>
                <w:szCs w:val="24"/>
              </w:rPr>
              <w:t>xtracurricular activities must be determined by a reasonable and prudent parent standard</w:t>
            </w:r>
            <w:r>
              <w:rPr>
                <w:rStyle w:val="PRSLTTRTOP"/>
                <w:rFonts w:ascii="Arial" w:hAnsi="Arial" w:cs="Arial"/>
                <w:spacing w:val="-3"/>
                <w:sz w:val="24"/>
                <w:szCs w:val="24"/>
              </w:rPr>
              <w:t xml:space="preserve">; </w:t>
            </w:r>
          </w:p>
          <w:p w:rsidR="00A82F16" w:rsidRDefault="00A82F16" w:rsidP="00F142BC">
            <w:pPr>
              <w:pStyle w:val="ListParagraph"/>
              <w:numPr>
                <w:ilvl w:val="0"/>
                <w:numId w:val="34"/>
              </w:numPr>
              <w:spacing w:after="60"/>
              <w:rPr>
                <w:rStyle w:val="PRSLTTRTOP"/>
                <w:rFonts w:ascii="Arial" w:hAnsi="Arial" w:cs="Arial"/>
                <w:spacing w:val="-3"/>
                <w:sz w:val="24"/>
                <w:szCs w:val="24"/>
              </w:rPr>
            </w:pPr>
            <w:r>
              <w:rPr>
                <w:rStyle w:val="PRSLTTRTOP"/>
                <w:rFonts w:ascii="Arial" w:hAnsi="Arial" w:cs="Arial"/>
                <w:spacing w:val="-3"/>
                <w:sz w:val="24"/>
                <w:szCs w:val="24"/>
              </w:rPr>
              <w:t>That a</w:t>
            </w:r>
            <w:r w:rsidRPr="00A82F16">
              <w:rPr>
                <w:rStyle w:val="PRSLTTRTOP"/>
                <w:rFonts w:ascii="Arial" w:hAnsi="Arial" w:cs="Arial"/>
                <w:spacing w:val="-3"/>
                <w:sz w:val="24"/>
                <w:szCs w:val="24"/>
              </w:rPr>
              <w:t xml:space="preserve"> </w:t>
            </w:r>
            <w:r>
              <w:rPr>
                <w:rStyle w:val="PRSLTTRTOP"/>
                <w:rFonts w:ascii="Arial" w:hAnsi="Arial" w:cs="Arial"/>
                <w:spacing w:val="-3"/>
                <w:sz w:val="24"/>
                <w:szCs w:val="24"/>
              </w:rPr>
              <w:t xml:space="preserve">caregiver must provide notice to the parent </w:t>
            </w:r>
            <w:r w:rsidR="0044747A">
              <w:rPr>
                <w:rStyle w:val="PRSLTTRTOP"/>
                <w:rFonts w:ascii="Arial" w:hAnsi="Arial" w:cs="Arial"/>
                <w:spacing w:val="-3"/>
                <w:sz w:val="24"/>
                <w:szCs w:val="24"/>
              </w:rPr>
              <w:t xml:space="preserve">of the child </w:t>
            </w:r>
            <w:r>
              <w:rPr>
                <w:rStyle w:val="PRSLTTRTOP"/>
                <w:rFonts w:ascii="Arial" w:hAnsi="Arial" w:cs="Arial"/>
                <w:spacing w:val="-3"/>
                <w:sz w:val="24"/>
                <w:szCs w:val="24"/>
              </w:rPr>
              <w:t xml:space="preserve">of any scheduled ARD, IEP, or ITP meetings; and </w:t>
            </w:r>
          </w:p>
          <w:p w:rsidR="00834D28" w:rsidRPr="00A82F16" w:rsidRDefault="00A82F16" w:rsidP="00F142BC">
            <w:pPr>
              <w:pStyle w:val="ListParagraph"/>
              <w:numPr>
                <w:ilvl w:val="0"/>
                <w:numId w:val="34"/>
              </w:numPr>
              <w:spacing w:after="60"/>
              <w:rPr>
                <w:rStyle w:val="PRSLTTRTOP"/>
                <w:rFonts w:ascii="Arial" w:hAnsi="Arial" w:cs="Arial"/>
                <w:spacing w:val="-3"/>
                <w:sz w:val="24"/>
                <w:szCs w:val="24"/>
              </w:rPr>
            </w:pPr>
            <w:r>
              <w:rPr>
                <w:rStyle w:val="PRSLTTRTOP"/>
                <w:rFonts w:ascii="Arial" w:hAnsi="Arial" w:cs="Arial"/>
                <w:spacing w:val="-3"/>
                <w:sz w:val="24"/>
                <w:szCs w:val="24"/>
              </w:rPr>
              <w:t>A</w:t>
            </w:r>
            <w:r w:rsidR="00834D28" w:rsidRPr="00A82F16">
              <w:rPr>
                <w:rStyle w:val="PRSLTTRTOP"/>
                <w:rFonts w:ascii="Arial" w:hAnsi="Arial" w:cs="Arial"/>
                <w:spacing w:val="-3"/>
                <w:sz w:val="24"/>
                <w:szCs w:val="24"/>
              </w:rPr>
              <w:t xml:space="preserve">cronyms.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1895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573843">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 and deletes a masculine pronoun.</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Default="005314F8" w:rsidP="00215F7F">
            <w:pPr>
              <w:spacing w:after="60"/>
              <w:rPr>
                <w:rFonts w:ascii="Arial" w:hAnsi="Arial" w:cs="Arial"/>
                <w:color w:val="000000"/>
                <w:sz w:val="24"/>
                <w:szCs w:val="24"/>
              </w:rPr>
            </w:pPr>
            <w:r w:rsidRPr="008219CE">
              <w:rPr>
                <w:rFonts w:ascii="Arial" w:hAnsi="Arial" w:cs="Arial"/>
                <w:color w:val="000000"/>
                <w:sz w:val="24"/>
                <w:szCs w:val="24"/>
              </w:rPr>
              <w:t>§</w:t>
            </w:r>
            <w:r w:rsidR="00834D28" w:rsidRPr="008219CE">
              <w:rPr>
                <w:rFonts w:ascii="Arial" w:hAnsi="Arial" w:cs="Arial"/>
                <w:color w:val="000000"/>
                <w:sz w:val="24"/>
                <w:szCs w:val="24"/>
              </w:rPr>
              <w:t>§74</w:t>
            </w:r>
            <w:r w:rsidR="00834D28">
              <w:rPr>
                <w:rFonts w:ascii="Arial" w:hAnsi="Arial" w:cs="Arial"/>
                <w:color w:val="000000"/>
                <w:sz w:val="24"/>
                <w:szCs w:val="24"/>
              </w:rPr>
              <w:t>9</w:t>
            </w:r>
            <w:r w:rsidR="00834D28" w:rsidRPr="008219CE">
              <w:rPr>
                <w:rFonts w:ascii="Arial" w:hAnsi="Arial" w:cs="Arial"/>
                <w:color w:val="000000"/>
                <w:sz w:val="24"/>
                <w:szCs w:val="24"/>
              </w:rPr>
              <w:t>.</w:t>
            </w:r>
            <w:r w:rsidR="00834D28">
              <w:rPr>
                <w:rFonts w:ascii="Arial" w:hAnsi="Arial" w:cs="Arial"/>
                <w:color w:val="000000"/>
                <w:sz w:val="24"/>
                <w:szCs w:val="24"/>
              </w:rPr>
              <w:t xml:space="preserve">1921, </w:t>
            </w:r>
          </w:p>
          <w:p w:rsidR="00834D28"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 xml:space="preserve">1923, and </w:t>
            </w:r>
          </w:p>
          <w:p w:rsidR="00834D28" w:rsidRPr="008219CE" w:rsidRDefault="00834D28" w:rsidP="00B6325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1925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573843">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 in each rule.</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1957</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573843">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for prohibited discipline techniques to include not screaming at a child.</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1959</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AB4A5C">
            <w:pPr>
              <w:spacing w:after="60"/>
              <w:rPr>
                <w:rStyle w:val="PRSLTTRTOP"/>
                <w:rFonts w:ascii="Arial" w:hAnsi="Arial" w:cs="Arial"/>
                <w:spacing w:val="-3"/>
                <w:sz w:val="24"/>
                <w:szCs w:val="24"/>
              </w:rPr>
            </w:pPr>
            <w:r>
              <w:rPr>
                <w:rStyle w:val="PRSLTTRTOP"/>
                <w:rFonts w:ascii="Arial" w:hAnsi="Arial" w:cs="Arial"/>
                <w:spacing w:val="-3"/>
                <w:sz w:val="24"/>
                <w:szCs w:val="24"/>
              </w:rPr>
              <w:t>Changes the time from 30 days to 14 days that a foster parent may restrict a child's activities without a review by the child placement management staff or a treatment director.</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1961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C652E6">
            <w:pPr>
              <w:spacing w:after="60"/>
              <w:rPr>
                <w:rStyle w:val="PRSLTTRTOP"/>
                <w:rFonts w:ascii="Arial" w:hAnsi="Arial" w:cs="Arial"/>
                <w:spacing w:val="-3"/>
                <w:sz w:val="24"/>
                <w:szCs w:val="24"/>
              </w:rPr>
            </w:pPr>
            <w:r>
              <w:rPr>
                <w:rStyle w:val="PRSLTTRTOP"/>
                <w:rFonts w:ascii="Arial" w:hAnsi="Arial" w:cs="Arial"/>
                <w:spacing w:val="-3"/>
                <w:sz w:val="24"/>
                <w:szCs w:val="24"/>
              </w:rPr>
              <w:t>Updates a cite</w:t>
            </w:r>
            <w:r w:rsidR="008C01DA">
              <w:rPr>
                <w:rStyle w:val="PRSLTTRTOP"/>
                <w:rFonts w:ascii="Arial" w:hAnsi="Arial" w:cs="Arial"/>
                <w:spacing w:val="-3"/>
                <w:sz w:val="24"/>
                <w:szCs w:val="24"/>
              </w:rPr>
              <w:t xml:space="preserve"> to a rule</w:t>
            </w:r>
            <w:r>
              <w:rPr>
                <w:rStyle w:val="PRSLTTRTOP"/>
                <w:rFonts w:ascii="Arial" w:hAnsi="Arial" w:cs="Arial"/>
                <w:spacing w:val="-3"/>
                <w:sz w:val="24"/>
                <w:szCs w:val="24"/>
              </w:rPr>
              <w:t>.</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2001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945A0E">
            <w:pPr>
              <w:spacing w:after="60"/>
              <w:rPr>
                <w:rStyle w:val="PRSLTTRTOP"/>
                <w:rFonts w:ascii="Arial" w:hAnsi="Arial" w:cs="Arial"/>
                <w:spacing w:val="-3"/>
                <w:sz w:val="24"/>
                <w:szCs w:val="24"/>
              </w:rPr>
            </w:pPr>
            <w:r>
              <w:rPr>
                <w:rStyle w:val="PRSLTTRTOP"/>
                <w:rFonts w:ascii="Arial" w:hAnsi="Arial" w:cs="Arial"/>
                <w:spacing w:val="-3"/>
                <w:sz w:val="24"/>
                <w:szCs w:val="24"/>
              </w:rPr>
              <w:t xml:space="preserve">Removes most of the definitions from this section and </w:t>
            </w:r>
            <w:r w:rsidR="00945A0E">
              <w:rPr>
                <w:rStyle w:val="PRSLTTRTOP"/>
                <w:rFonts w:ascii="Arial" w:hAnsi="Arial" w:cs="Arial"/>
                <w:spacing w:val="-3"/>
                <w:sz w:val="24"/>
                <w:szCs w:val="24"/>
              </w:rPr>
              <w:t>incorporates</w:t>
            </w:r>
            <w:r>
              <w:rPr>
                <w:rStyle w:val="PRSLTTRTOP"/>
                <w:rFonts w:ascii="Arial" w:hAnsi="Arial" w:cs="Arial"/>
                <w:spacing w:val="-3"/>
                <w:sz w:val="24"/>
                <w:szCs w:val="24"/>
              </w:rPr>
              <w:t xml:space="preserve"> them </w:t>
            </w:r>
            <w:r w:rsidR="00945A0E">
              <w:rPr>
                <w:rStyle w:val="PRSLTTRTOP"/>
                <w:rFonts w:ascii="Arial" w:hAnsi="Arial" w:cs="Arial"/>
                <w:spacing w:val="-3"/>
                <w:sz w:val="24"/>
                <w:szCs w:val="24"/>
              </w:rPr>
              <w:t>in</w:t>
            </w:r>
            <w:r>
              <w:rPr>
                <w:rStyle w:val="PRSLTTRTOP"/>
                <w:rFonts w:ascii="Arial" w:hAnsi="Arial" w:cs="Arial"/>
                <w:spacing w:val="-3"/>
                <w:sz w:val="24"/>
                <w:szCs w:val="24"/>
              </w:rPr>
              <w:t xml:space="preserve">to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 xml:space="preserve">43, because the terms that are being </w:t>
            </w:r>
            <w:r w:rsidR="00945A0E">
              <w:rPr>
                <w:rFonts w:ascii="Arial" w:hAnsi="Arial" w:cs="Arial"/>
                <w:color w:val="000000"/>
                <w:sz w:val="24"/>
                <w:szCs w:val="24"/>
              </w:rPr>
              <w:t>incorporated</w:t>
            </w:r>
            <w:r>
              <w:rPr>
                <w:rFonts w:ascii="Arial" w:hAnsi="Arial" w:cs="Arial"/>
                <w:color w:val="000000"/>
                <w:sz w:val="24"/>
                <w:szCs w:val="24"/>
              </w:rPr>
              <w:t xml:space="preserve"> are used in more than this one Subchapter.</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2151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67388">
            <w:pPr>
              <w:spacing w:after="60"/>
              <w:rPr>
                <w:rStyle w:val="PRSLTTRTOP"/>
                <w:rFonts w:ascii="Arial" w:hAnsi="Arial" w:cs="Arial"/>
                <w:spacing w:val="-3"/>
                <w:sz w:val="24"/>
                <w:szCs w:val="24"/>
              </w:rPr>
            </w:pPr>
            <w:r>
              <w:rPr>
                <w:rStyle w:val="PRSLTTRTOP"/>
                <w:rFonts w:ascii="Arial" w:hAnsi="Arial" w:cs="Arial"/>
                <w:spacing w:val="-3"/>
                <w:sz w:val="24"/>
                <w:szCs w:val="24"/>
              </w:rPr>
              <w:t>Deletes a masculine pronoun.</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2201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67388">
            <w:pPr>
              <w:spacing w:after="60"/>
              <w:rPr>
                <w:rStyle w:val="PRSLTTRTOP"/>
                <w:rFonts w:ascii="Arial" w:hAnsi="Arial" w:cs="Arial"/>
                <w:spacing w:val="-3"/>
                <w:sz w:val="24"/>
                <w:szCs w:val="24"/>
              </w:rPr>
            </w:pPr>
            <w:r>
              <w:rPr>
                <w:rStyle w:val="PRSLTTRTOP"/>
                <w:rFonts w:ascii="Arial" w:hAnsi="Arial" w:cs="Arial"/>
                <w:spacing w:val="-3"/>
                <w:sz w:val="24"/>
                <w:szCs w:val="24"/>
              </w:rPr>
              <w:t>Clarifies that a personal restraint must be monitored to make sure the restraint is being performed appropriately.</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2203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67388">
            <w:pPr>
              <w:spacing w:after="60"/>
              <w:rPr>
                <w:rStyle w:val="PRSLTTRTOP"/>
                <w:rFonts w:ascii="Arial" w:hAnsi="Arial" w:cs="Arial"/>
                <w:spacing w:val="-3"/>
                <w:sz w:val="24"/>
                <w:szCs w:val="24"/>
              </w:rPr>
            </w:pPr>
            <w:r>
              <w:rPr>
                <w:rStyle w:val="PRSLTTRTOP"/>
                <w:rFonts w:ascii="Arial" w:hAnsi="Arial" w:cs="Arial"/>
                <w:spacing w:val="-3"/>
                <w:sz w:val="24"/>
                <w:szCs w:val="24"/>
              </w:rPr>
              <w:t>Deletes masculine pronouns.</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2231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67388">
            <w:pPr>
              <w:spacing w:after="60"/>
              <w:rPr>
                <w:rStyle w:val="PRSLTTRTOP"/>
                <w:rFonts w:ascii="Arial" w:hAnsi="Arial" w:cs="Arial"/>
                <w:spacing w:val="-3"/>
                <w:sz w:val="24"/>
                <w:szCs w:val="24"/>
              </w:rPr>
            </w:pPr>
            <w:r>
              <w:rPr>
                <w:rStyle w:val="PRSLTTRTOP"/>
                <w:rFonts w:ascii="Arial" w:hAnsi="Arial" w:cs="Arial"/>
                <w:spacing w:val="-3"/>
                <w:sz w:val="24"/>
                <w:szCs w:val="24"/>
              </w:rPr>
              <w:t>Clarifies that in an emergency behavior intervention (EBI), a child must have bathroom privileges "as needed".</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2305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EF17C3"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to the documentation requirements for </w:t>
            </w:r>
            <w:r w:rsidR="00834D28">
              <w:rPr>
                <w:rStyle w:val="PRSLTTRTOP"/>
                <w:rFonts w:ascii="Arial" w:hAnsi="Arial" w:cs="Arial"/>
                <w:spacing w:val="-3"/>
                <w:sz w:val="24"/>
                <w:szCs w:val="24"/>
              </w:rPr>
              <w:t xml:space="preserve">an EBI </w:t>
            </w:r>
            <w:r>
              <w:rPr>
                <w:rStyle w:val="PRSLTTRTOP"/>
                <w:rFonts w:ascii="Arial" w:hAnsi="Arial" w:cs="Arial"/>
                <w:spacing w:val="-3"/>
                <w:sz w:val="24"/>
                <w:szCs w:val="24"/>
              </w:rPr>
              <w:t>to</w:t>
            </w:r>
            <w:r w:rsidR="00834D28">
              <w:rPr>
                <w:rStyle w:val="PRSLTTRTOP"/>
                <w:rFonts w:ascii="Arial" w:hAnsi="Arial" w:cs="Arial"/>
                <w:spacing w:val="-3"/>
                <w:sz w:val="24"/>
                <w:szCs w:val="24"/>
              </w:rPr>
              <w:t xml:space="preserve"> include:</w:t>
            </w:r>
          </w:p>
          <w:p w:rsidR="00834D28" w:rsidRDefault="00834D28" w:rsidP="00220616">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The names of any witnesses to the EBI, including child witnesses in the home; and</w:t>
            </w:r>
          </w:p>
          <w:p w:rsidR="00834D28" w:rsidRPr="00220616" w:rsidRDefault="00834D28" w:rsidP="00220616">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name of the medical provider, if medical treatment or assistance was obtained for the child.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2403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67388">
            <w:pPr>
              <w:spacing w:after="60"/>
              <w:rPr>
                <w:rStyle w:val="PRSLTTRTOP"/>
                <w:rFonts w:ascii="Arial" w:hAnsi="Arial" w:cs="Arial"/>
                <w:spacing w:val="-3"/>
                <w:sz w:val="24"/>
                <w:szCs w:val="24"/>
              </w:rPr>
            </w:pPr>
            <w:r>
              <w:rPr>
                <w:rStyle w:val="PRSLTTRTOP"/>
                <w:rFonts w:ascii="Arial" w:hAnsi="Arial" w:cs="Arial"/>
                <w:spacing w:val="-3"/>
                <w:sz w:val="24"/>
                <w:szCs w:val="24"/>
              </w:rPr>
              <w:t>Deletes an outdated grandfather clause.</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FC6310">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2445</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67388">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only a prospective foster family's domestic violence history needs to be reported to Licensing, not all criminal history.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2447</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Pr="00F67388" w:rsidRDefault="00834D28" w:rsidP="00F67388">
            <w:pPr>
              <w:spacing w:after="60"/>
              <w:rPr>
                <w:rStyle w:val="PRSLTTRTOP"/>
                <w:rFonts w:ascii="Arial" w:hAnsi="Arial" w:cs="Arial"/>
                <w:spacing w:val="-3"/>
                <w:sz w:val="24"/>
                <w:szCs w:val="24"/>
              </w:rPr>
            </w:pPr>
            <w:r>
              <w:rPr>
                <w:rStyle w:val="PRSLTTRTOP"/>
                <w:rFonts w:ascii="Arial" w:hAnsi="Arial" w:cs="Arial"/>
                <w:spacing w:val="-3"/>
                <w:sz w:val="24"/>
                <w:szCs w:val="24"/>
              </w:rPr>
              <w:t>Amends the rule to:</w:t>
            </w:r>
          </w:p>
          <w:p w:rsidR="00834D28" w:rsidRDefault="00834D28" w:rsidP="00220616">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Clarify in paragraph (7) that all criminal history results must be assessed in relation to the whole home screening;</w:t>
            </w:r>
          </w:p>
          <w:p w:rsidR="00834D28" w:rsidRDefault="00834D28" w:rsidP="00220616">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Clarify in paragraph (19) that persons supporting foster parents during an unexpected event or crisis situation must have a fingerprint-based criminal history check before acting as a caregiver; and </w:t>
            </w:r>
          </w:p>
          <w:p w:rsidR="00834D28" w:rsidRPr="00220616" w:rsidRDefault="00834D28" w:rsidP="00AB4A5C">
            <w:pPr>
              <w:pStyle w:val="ListParagraph"/>
              <w:numPr>
                <w:ilvl w:val="0"/>
                <w:numId w:val="10"/>
              </w:numPr>
              <w:spacing w:after="60"/>
              <w:rPr>
                <w:rStyle w:val="PRSLTTRTOP"/>
                <w:rFonts w:ascii="Arial" w:hAnsi="Arial" w:cs="Arial"/>
                <w:spacing w:val="-3"/>
                <w:sz w:val="24"/>
                <w:szCs w:val="24"/>
              </w:rPr>
            </w:pPr>
            <w:r w:rsidRPr="00220616">
              <w:rPr>
                <w:rStyle w:val="PRSLTTRTOP"/>
                <w:rFonts w:ascii="Arial" w:hAnsi="Arial" w:cs="Arial"/>
                <w:spacing w:val="-3"/>
                <w:sz w:val="24"/>
                <w:szCs w:val="24"/>
              </w:rPr>
              <w:t xml:space="preserve">Renumber paragraphs (6), (7), (22), and (23) for ease in </w:t>
            </w:r>
            <w:r>
              <w:rPr>
                <w:rStyle w:val="PRSLTTRTOP"/>
                <w:rFonts w:ascii="Arial" w:hAnsi="Arial" w:cs="Arial"/>
                <w:spacing w:val="-3"/>
                <w:sz w:val="24"/>
                <w:szCs w:val="24"/>
              </w:rPr>
              <w:t>referencing</w:t>
            </w:r>
            <w:r w:rsidRPr="00220616">
              <w:rPr>
                <w:rStyle w:val="PRSLTTRTOP"/>
                <w:rFonts w:ascii="Arial" w:hAnsi="Arial" w:cs="Arial"/>
                <w:spacing w:val="-3"/>
                <w:sz w:val="24"/>
                <w:szCs w:val="24"/>
              </w:rPr>
              <w:t xml:space="preserve"> these standards.</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2451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Pr="00220616" w:rsidRDefault="00834D28" w:rsidP="00F67388">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outdated language of "attempts to interview". In the past some interviews of adult children were not mandated, but now all adult children must be interviewed.  </w:t>
            </w:r>
            <w:r w:rsidRPr="00220616">
              <w:rPr>
                <w:rStyle w:val="PRSLTTRTOP"/>
                <w:rFonts w:ascii="Arial" w:hAnsi="Arial" w:cs="Arial"/>
                <w:spacing w:val="-3"/>
                <w:sz w:val="24"/>
                <w:szCs w:val="24"/>
              </w:rPr>
              <w:t xml:space="preserve"> </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2453</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AB4A5C">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foster home screening update requirements to be consistent with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2803, when new or temporary verifications are needed.</w:t>
            </w:r>
          </w:p>
        </w:tc>
      </w:tr>
      <w:tr w:rsidR="00834D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34D28" w:rsidRPr="008219CE" w:rsidRDefault="00834D28"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2471</w:t>
            </w:r>
          </w:p>
        </w:tc>
        <w:tc>
          <w:tcPr>
            <w:tcW w:w="2520" w:type="dxa"/>
            <w:tcBorders>
              <w:top w:val="single" w:sz="6" w:space="0" w:color="auto"/>
              <w:left w:val="single" w:sz="6" w:space="0" w:color="auto"/>
              <w:bottom w:val="single" w:sz="6" w:space="0" w:color="auto"/>
              <w:right w:val="single" w:sz="6" w:space="0" w:color="auto"/>
            </w:tcBorders>
          </w:tcPr>
          <w:p w:rsidR="00834D28" w:rsidRDefault="00834D2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34D28" w:rsidRDefault="00834D28" w:rsidP="00F67388">
            <w:pPr>
              <w:spacing w:after="60"/>
              <w:rPr>
                <w:rStyle w:val="PRSLTTRTOP"/>
                <w:rFonts w:ascii="Arial" w:hAnsi="Arial" w:cs="Arial"/>
                <w:spacing w:val="-3"/>
                <w:sz w:val="24"/>
                <w:szCs w:val="24"/>
              </w:rPr>
            </w:pPr>
            <w:r>
              <w:rPr>
                <w:rStyle w:val="PRSLTTRTOP"/>
                <w:rFonts w:ascii="Arial" w:hAnsi="Arial" w:cs="Arial"/>
                <w:spacing w:val="-3"/>
                <w:sz w:val="24"/>
                <w:szCs w:val="24"/>
              </w:rPr>
              <w:t>Deletes an unnecessary reference and updates a cite</w:t>
            </w:r>
            <w:r w:rsidR="008C01DA">
              <w:rPr>
                <w:rStyle w:val="PRSLTTRTOP"/>
                <w:rFonts w:ascii="Arial" w:hAnsi="Arial" w:cs="Arial"/>
                <w:spacing w:val="-3"/>
                <w:sz w:val="24"/>
                <w:szCs w:val="24"/>
              </w:rPr>
              <w:t xml:space="preserve"> to a rule</w:t>
            </w:r>
            <w:r>
              <w:rPr>
                <w:rStyle w:val="PRSLTTRTOP"/>
                <w:rFonts w:ascii="Arial" w:hAnsi="Arial" w:cs="Arial"/>
                <w:spacing w:val="-3"/>
                <w:sz w:val="24"/>
                <w:szCs w:val="24"/>
              </w:rPr>
              <w:t>.</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9F104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2475</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F17C3" w:rsidRDefault="00EF17C3" w:rsidP="00EF17C3">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to the </w:t>
            </w:r>
            <w:r w:rsidR="00987210">
              <w:rPr>
                <w:rStyle w:val="PRSLTTRTOP"/>
                <w:rFonts w:ascii="Arial" w:hAnsi="Arial" w:cs="Arial"/>
                <w:spacing w:val="-3"/>
                <w:sz w:val="24"/>
                <w:szCs w:val="24"/>
              </w:rPr>
              <w:t xml:space="preserve">background information </w:t>
            </w:r>
            <w:r>
              <w:rPr>
                <w:rStyle w:val="PRSLTTRTOP"/>
                <w:rFonts w:ascii="Arial" w:hAnsi="Arial" w:cs="Arial"/>
                <w:spacing w:val="-3"/>
                <w:sz w:val="24"/>
                <w:szCs w:val="24"/>
              </w:rPr>
              <w:t>that must be shared with other CPAs, including:</w:t>
            </w:r>
          </w:p>
          <w:p w:rsidR="00EF17C3" w:rsidRDefault="00EF17C3" w:rsidP="00EF17C3">
            <w:pPr>
              <w:pStyle w:val="ListParagraph"/>
              <w:numPr>
                <w:ilvl w:val="0"/>
                <w:numId w:val="37"/>
              </w:numPr>
              <w:spacing w:after="60"/>
              <w:rPr>
                <w:rStyle w:val="PRSLTTRTOP"/>
                <w:rFonts w:ascii="Arial" w:hAnsi="Arial" w:cs="Arial"/>
                <w:spacing w:val="-3"/>
                <w:sz w:val="24"/>
                <w:szCs w:val="24"/>
              </w:rPr>
            </w:pPr>
            <w:r>
              <w:rPr>
                <w:rStyle w:val="PRSLTTRTOP"/>
                <w:rFonts w:ascii="Arial" w:hAnsi="Arial" w:cs="Arial"/>
                <w:spacing w:val="-3"/>
                <w:sz w:val="24"/>
                <w:szCs w:val="24"/>
              </w:rPr>
              <w:t>A</w:t>
            </w:r>
            <w:r w:rsidR="000016A6" w:rsidRPr="00EF17C3">
              <w:rPr>
                <w:rStyle w:val="PRSLTTRTOP"/>
                <w:rFonts w:ascii="Arial" w:hAnsi="Arial" w:cs="Arial"/>
                <w:spacing w:val="-3"/>
                <w:sz w:val="24"/>
                <w:szCs w:val="24"/>
              </w:rPr>
              <w:t xml:space="preserve"> plan to achieve compliance</w:t>
            </w:r>
            <w:r>
              <w:rPr>
                <w:rStyle w:val="PRSLTTRTOP"/>
                <w:rFonts w:ascii="Arial" w:hAnsi="Arial" w:cs="Arial"/>
                <w:spacing w:val="-3"/>
                <w:sz w:val="24"/>
                <w:szCs w:val="24"/>
              </w:rPr>
              <w:t>;</w:t>
            </w:r>
            <w:r w:rsidR="000016A6" w:rsidRPr="00EF17C3">
              <w:rPr>
                <w:rStyle w:val="PRSLTTRTOP"/>
                <w:rFonts w:ascii="Arial" w:hAnsi="Arial" w:cs="Arial"/>
                <w:spacing w:val="-3"/>
                <w:sz w:val="24"/>
                <w:szCs w:val="24"/>
              </w:rPr>
              <w:t xml:space="preserve"> and </w:t>
            </w:r>
          </w:p>
          <w:p w:rsidR="009F104F" w:rsidRPr="00EF17C3" w:rsidRDefault="00EF17C3" w:rsidP="00EF17C3">
            <w:pPr>
              <w:pStyle w:val="ListParagraph"/>
              <w:numPr>
                <w:ilvl w:val="0"/>
                <w:numId w:val="37"/>
              </w:numPr>
              <w:spacing w:after="60"/>
              <w:rPr>
                <w:rStyle w:val="PRSLTTRTOP"/>
                <w:rFonts w:ascii="Arial" w:hAnsi="Arial" w:cs="Arial"/>
                <w:spacing w:val="-3"/>
                <w:sz w:val="24"/>
                <w:szCs w:val="24"/>
              </w:rPr>
            </w:pPr>
            <w:r>
              <w:rPr>
                <w:rStyle w:val="PRSLTTRTOP"/>
                <w:rFonts w:ascii="Arial" w:hAnsi="Arial" w:cs="Arial"/>
                <w:spacing w:val="-3"/>
                <w:sz w:val="24"/>
                <w:szCs w:val="24"/>
              </w:rPr>
              <w:t>A</w:t>
            </w:r>
            <w:r w:rsidR="000016A6" w:rsidRPr="00EF17C3">
              <w:rPr>
                <w:rStyle w:val="PRSLTTRTOP"/>
                <w:rFonts w:ascii="Arial" w:hAnsi="Arial" w:cs="Arial"/>
                <w:spacing w:val="-3"/>
                <w:sz w:val="24"/>
                <w:szCs w:val="24"/>
              </w:rPr>
              <w:t>dverse action plans</w:t>
            </w:r>
            <w:r w:rsidR="00987210" w:rsidRPr="00EF17C3">
              <w:rPr>
                <w:rStyle w:val="PRSLTTRTOP"/>
                <w:rFonts w:ascii="Arial" w:hAnsi="Arial" w:cs="Arial"/>
                <w:spacing w:val="-3"/>
                <w:sz w:val="24"/>
                <w:szCs w:val="24"/>
              </w:rPr>
              <w:t>.</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2487</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F67388">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the agreement between the foster parents and the CPA must be signed. </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2488</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the requirement to give verified foster parents copies of the CPA's policies concerning "the rights and responsibilities of the CPA and the foster parents", which was deleted from repealed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347(b)</w:t>
            </w:r>
            <w:r>
              <w:rPr>
                <w:rStyle w:val="PRSLTTRTOP"/>
                <w:rFonts w:ascii="Arial" w:hAnsi="Arial" w:cs="Arial"/>
                <w:spacing w:val="-3"/>
                <w:sz w:val="24"/>
                <w:szCs w:val="24"/>
              </w:rPr>
              <w:t xml:space="preserve">. </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2497</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EF17C3"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to the information that must be included in </w:t>
            </w:r>
            <w:r w:rsidR="009F104F">
              <w:rPr>
                <w:rStyle w:val="PRSLTTRTOP"/>
                <w:rFonts w:ascii="Arial" w:hAnsi="Arial" w:cs="Arial"/>
                <w:spacing w:val="-3"/>
                <w:sz w:val="24"/>
                <w:szCs w:val="24"/>
              </w:rPr>
              <w:t xml:space="preserve">a transfer/closing summary: </w:t>
            </w:r>
          </w:p>
          <w:p w:rsidR="00987210" w:rsidRDefault="009F104F" w:rsidP="007D7B3E">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Any plan to achieve compliance or other development plan that was in place within the previous 12 months of the transfer/closing; </w:t>
            </w:r>
          </w:p>
          <w:p w:rsidR="009F104F" w:rsidRDefault="00987210" w:rsidP="007D7B3E">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Any adverse action plan; </w:t>
            </w:r>
            <w:r w:rsidR="009F104F">
              <w:rPr>
                <w:rStyle w:val="PRSLTTRTOP"/>
                <w:rFonts w:ascii="Arial" w:hAnsi="Arial" w:cs="Arial"/>
                <w:spacing w:val="-3"/>
                <w:sz w:val="24"/>
                <w:szCs w:val="24"/>
              </w:rPr>
              <w:t>and</w:t>
            </w:r>
          </w:p>
          <w:p w:rsidR="009F104F" w:rsidRPr="007D7B3E" w:rsidRDefault="009F104F" w:rsidP="00114A1F">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A statement of whether the CPA would recommend the foster home for verification in the future, including limitations or restrictions on the verification and the basis for the recommendation</w:t>
            </w:r>
            <w:r w:rsidRPr="007D7B3E">
              <w:rPr>
                <w:rStyle w:val="PRSLTTRTOP"/>
                <w:rFonts w:ascii="Arial" w:hAnsi="Arial" w:cs="Arial"/>
                <w:spacing w:val="-3"/>
                <w:sz w:val="24"/>
                <w:szCs w:val="24"/>
              </w:rPr>
              <w:t xml:space="preserve"> </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2599</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F67388">
            <w:pPr>
              <w:spacing w:after="60"/>
              <w:rPr>
                <w:rStyle w:val="PRSLTTRTOP"/>
                <w:rFonts w:ascii="Arial" w:hAnsi="Arial" w:cs="Arial"/>
                <w:spacing w:val="-3"/>
                <w:sz w:val="24"/>
                <w:szCs w:val="24"/>
              </w:rPr>
            </w:pPr>
            <w:r>
              <w:rPr>
                <w:rStyle w:val="PRSLTTRTOP"/>
                <w:rFonts w:ascii="Arial" w:hAnsi="Arial" w:cs="Arial"/>
                <w:spacing w:val="-3"/>
                <w:sz w:val="24"/>
                <w:szCs w:val="24"/>
              </w:rPr>
              <w:t>Clarifies terminology.</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2623</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F67388">
            <w:pPr>
              <w:spacing w:after="60"/>
              <w:rPr>
                <w:rStyle w:val="PRSLTTRTOP"/>
                <w:rFonts w:ascii="Arial" w:hAnsi="Arial" w:cs="Arial"/>
                <w:spacing w:val="-3"/>
                <w:sz w:val="24"/>
                <w:szCs w:val="24"/>
              </w:rPr>
            </w:pPr>
            <w:r>
              <w:rPr>
                <w:rStyle w:val="PRSLTTRTOP"/>
                <w:rFonts w:ascii="Arial" w:hAnsi="Arial" w:cs="Arial"/>
                <w:spacing w:val="-3"/>
                <w:sz w:val="24"/>
                <w:szCs w:val="24"/>
              </w:rPr>
              <w:t>Clarifies that a CPA must inform a child of the plan for respite care before the CPA places the child in respite care.</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2635</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F67388">
            <w:pPr>
              <w:spacing w:after="60"/>
              <w:rPr>
                <w:rStyle w:val="PRSLTTRTOP"/>
                <w:rFonts w:ascii="Arial" w:hAnsi="Arial" w:cs="Arial"/>
                <w:spacing w:val="-3"/>
                <w:sz w:val="24"/>
                <w:szCs w:val="24"/>
              </w:rPr>
            </w:pPr>
            <w:r>
              <w:rPr>
                <w:rStyle w:val="PRSLTTRTOP"/>
                <w:rFonts w:ascii="Arial" w:hAnsi="Arial" w:cs="Arial"/>
                <w:spacing w:val="-3"/>
                <w:sz w:val="24"/>
                <w:szCs w:val="24"/>
              </w:rPr>
              <w:t>Updates a cite to a rule.</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2655</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707610">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notification </w:t>
            </w:r>
            <w:r w:rsidR="00707610">
              <w:rPr>
                <w:rStyle w:val="PRSLTTRTOP"/>
                <w:rFonts w:ascii="Arial" w:hAnsi="Arial" w:cs="Arial"/>
                <w:spacing w:val="-3"/>
                <w:sz w:val="24"/>
                <w:szCs w:val="24"/>
              </w:rPr>
              <w:t xml:space="preserve">requirements </w:t>
            </w:r>
            <w:r>
              <w:rPr>
                <w:rStyle w:val="PRSLTTRTOP"/>
                <w:rFonts w:ascii="Arial" w:hAnsi="Arial" w:cs="Arial"/>
                <w:spacing w:val="-3"/>
                <w:sz w:val="24"/>
                <w:szCs w:val="24"/>
              </w:rPr>
              <w:t>of certain changes in a foster home, including referencing a cite to the rule with the definition of "a major life change in the foster family" instead of repeating the definition in this rule.</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2803</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F21EC6">
            <w:pPr>
              <w:spacing w:after="60"/>
              <w:rPr>
                <w:rStyle w:val="PRSLTTRTOP"/>
                <w:rFonts w:ascii="Arial" w:hAnsi="Arial" w:cs="Arial"/>
                <w:spacing w:val="-3"/>
                <w:sz w:val="24"/>
                <w:szCs w:val="24"/>
              </w:rPr>
            </w:pPr>
            <w:r>
              <w:rPr>
                <w:rStyle w:val="PRSLTTRTOP"/>
                <w:rFonts w:ascii="Arial" w:hAnsi="Arial" w:cs="Arial"/>
                <w:spacing w:val="-3"/>
                <w:sz w:val="24"/>
                <w:szCs w:val="24"/>
              </w:rPr>
              <w:t>Amends the rule that affects a foster home's verification to make it more accurate and easier to understand by:</w:t>
            </w:r>
          </w:p>
          <w:p w:rsidR="009F104F" w:rsidRDefault="009F104F" w:rsidP="00F21EC6">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Deleting confusing terminology like "the conditions of a foster home", "is only valid until", and "prior to"; </w:t>
            </w:r>
          </w:p>
          <w:p w:rsidR="009F104F" w:rsidRPr="00F21EC6" w:rsidRDefault="009F104F" w:rsidP="00F21EC6">
            <w:pPr>
              <w:pStyle w:val="ListParagraph"/>
              <w:numPr>
                <w:ilvl w:val="0"/>
                <w:numId w:val="8"/>
              </w:numPr>
              <w:spacing w:after="60"/>
              <w:rPr>
                <w:rFonts w:ascii="Arial" w:hAnsi="Arial" w:cs="Arial"/>
                <w:spacing w:val="-3"/>
                <w:sz w:val="24"/>
                <w:szCs w:val="24"/>
              </w:rPr>
            </w:pPr>
            <w:r>
              <w:rPr>
                <w:rStyle w:val="PRSLTTRTOP"/>
                <w:rFonts w:ascii="Arial" w:hAnsi="Arial" w:cs="Arial"/>
                <w:spacing w:val="-3"/>
                <w:sz w:val="24"/>
                <w:szCs w:val="24"/>
              </w:rPr>
              <w:t>M</w:t>
            </w:r>
            <w:r w:rsidRPr="00F21EC6">
              <w:rPr>
                <w:rStyle w:val="PRSLTTRTOP"/>
                <w:rFonts w:ascii="Arial" w:hAnsi="Arial" w:cs="Arial"/>
                <w:spacing w:val="-3"/>
                <w:sz w:val="24"/>
                <w:szCs w:val="24"/>
              </w:rPr>
              <w:t>ak</w:t>
            </w:r>
            <w:r>
              <w:rPr>
                <w:rStyle w:val="PRSLTTRTOP"/>
                <w:rFonts w:ascii="Arial" w:hAnsi="Arial" w:cs="Arial"/>
                <w:spacing w:val="-3"/>
                <w:sz w:val="24"/>
                <w:szCs w:val="24"/>
              </w:rPr>
              <w:t>ing</w:t>
            </w:r>
            <w:r w:rsidRPr="00F21EC6">
              <w:rPr>
                <w:rStyle w:val="PRSLTTRTOP"/>
                <w:rFonts w:ascii="Arial" w:hAnsi="Arial" w:cs="Arial"/>
                <w:spacing w:val="-3"/>
                <w:sz w:val="24"/>
                <w:szCs w:val="24"/>
              </w:rPr>
              <w:t xml:space="preserve"> it consistent with </w:t>
            </w:r>
            <w:r>
              <w:rPr>
                <w:rStyle w:val="PRSLTTRTOP"/>
                <w:rFonts w:ascii="Arial" w:hAnsi="Arial" w:cs="Arial"/>
                <w:spacing w:val="-3"/>
                <w:sz w:val="24"/>
                <w:szCs w:val="24"/>
              </w:rPr>
              <w:t xml:space="preserve">the definition of "a major life change in the foster family" at </w:t>
            </w:r>
            <w:r w:rsidRPr="00F21EC6">
              <w:rPr>
                <w:rFonts w:ascii="Arial" w:hAnsi="Arial" w:cs="Arial"/>
                <w:color w:val="000000"/>
                <w:sz w:val="24"/>
                <w:szCs w:val="24"/>
              </w:rPr>
              <w:t>§749.2805(a)</w:t>
            </w:r>
            <w:r>
              <w:rPr>
                <w:rFonts w:ascii="Arial" w:hAnsi="Arial" w:cs="Arial"/>
                <w:color w:val="000000"/>
                <w:sz w:val="24"/>
                <w:szCs w:val="24"/>
              </w:rPr>
              <w:t>; and</w:t>
            </w:r>
          </w:p>
          <w:p w:rsidR="009F104F" w:rsidRPr="00F21EC6" w:rsidRDefault="009F104F" w:rsidP="00F21EC6">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Clarifying the wording.</w:t>
            </w:r>
            <w:r w:rsidRPr="00F21EC6">
              <w:rPr>
                <w:rStyle w:val="PRSLTTRTOP"/>
                <w:rFonts w:ascii="Arial" w:hAnsi="Arial" w:cs="Arial"/>
                <w:spacing w:val="-3"/>
                <w:sz w:val="24"/>
                <w:szCs w:val="24"/>
              </w:rPr>
              <w:t xml:space="preserve"> </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2805</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Clarifies that a "major life change in the foster family" includes a significant change in a work schedule.</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2815</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w:t>
            </w:r>
          </w:p>
          <w:p w:rsidR="009F104F" w:rsidRDefault="009F104F" w:rsidP="00D61917">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Child placement staff must conduct the supervisory visits;</w:t>
            </w:r>
          </w:p>
          <w:p w:rsidR="009F104F" w:rsidRDefault="009F104F" w:rsidP="00D61917">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Any significant change in finances is an issue related to the stress levels of foster parents that must be reviewed during supervisory visits; and</w:t>
            </w:r>
          </w:p>
          <w:p w:rsidR="009F104F" w:rsidRPr="00D61917" w:rsidRDefault="009F104F" w:rsidP="00D61917">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names of all household members present at the supervisory visit must be documented. </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2902</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107543">
            <w:pPr>
              <w:spacing w:after="60"/>
              <w:rPr>
                <w:rStyle w:val="PRSLTTRTOP"/>
                <w:rFonts w:ascii="Arial" w:hAnsi="Arial" w:cs="Arial"/>
                <w:spacing w:val="-3"/>
                <w:sz w:val="24"/>
                <w:szCs w:val="24"/>
              </w:rPr>
            </w:pPr>
            <w:r>
              <w:rPr>
                <w:rStyle w:val="PRSLTTRTOP"/>
                <w:rFonts w:ascii="Arial" w:hAnsi="Arial" w:cs="Arial"/>
                <w:spacing w:val="-3"/>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Replaces the current requirements for a health inspection with a new rule that mirrors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2903 (fire inspection/evaluation) and allows child placement management staff to conduct a health and safety evaluation using a DFPS checklist.</w:t>
            </w:r>
            <w:r>
              <w:rPr>
                <w:rStyle w:val="PRSLTTRTOP"/>
                <w:rFonts w:ascii="Arial" w:hAnsi="Arial" w:cs="Arial"/>
                <w:spacing w:val="-3"/>
                <w:sz w:val="24"/>
                <w:szCs w:val="24"/>
              </w:rPr>
              <w:t xml:space="preserve"> </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2903</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114A1F">
            <w:pPr>
              <w:spacing w:after="60"/>
              <w:rPr>
                <w:rStyle w:val="PRSLTTRTOP"/>
                <w:rFonts w:ascii="Arial" w:hAnsi="Arial" w:cs="Arial"/>
                <w:spacing w:val="-3"/>
                <w:sz w:val="24"/>
                <w:szCs w:val="24"/>
              </w:rPr>
            </w:pPr>
            <w:r>
              <w:rPr>
                <w:rStyle w:val="PRSLTTRTOP"/>
                <w:rFonts w:ascii="Arial" w:hAnsi="Arial" w:cs="Arial"/>
                <w:spacing w:val="-3"/>
                <w:sz w:val="24"/>
                <w:szCs w:val="24"/>
              </w:rPr>
              <w:t>Clarifies that when a foster home changes a type of verification, then the foster home must meet the relevant fire safety measures required for the new type of foster home.</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Default="009F104F" w:rsidP="00114A1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 xml:space="preserve">2904, </w:t>
            </w:r>
          </w:p>
          <w:p w:rsidR="009F104F" w:rsidRDefault="009F104F" w:rsidP="00114A1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 xml:space="preserve">2905, </w:t>
            </w:r>
          </w:p>
          <w:p w:rsidR="009F104F" w:rsidRDefault="009F104F" w:rsidP="00114A1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2909, and</w:t>
            </w:r>
          </w:p>
          <w:p w:rsidR="009F104F" w:rsidRPr="008219CE" w:rsidRDefault="009F104F" w:rsidP="00114A1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2911</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Makes the language in this Chapter regarding a "local health authority or state or local authority" consistent.</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2913</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Clarifies that fire extinguishers must have a maintenance check once a year by a person qualified to inspect fire extinguishers.</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2917</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the rule and deletes the requirement that ferrets must be vaccinated, because this is not required by the Health and Safety Code.</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2931</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Clarifies that e-cigarettes and vaporizers, like tobacco products, are also prohibited.</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2961</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Clarifies that the adult supervising a child that is using a weapon must be knowledgeable about the weapon.</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3027</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Corrects a typographical error and deletes a masculine pronoun.</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3031</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Clarifies that mattresses must not be on the floor.</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3039</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114A1F">
            <w:pPr>
              <w:spacing w:after="60"/>
              <w:rPr>
                <w:rStyle w:val="PRSLTTRTOP"/>
                <w:rFonts w:ascii="Arial" w:hAnsi="Arial" w:cs="Arial"/>
                <w:spacing w:val="-3"/>
                <w:sz w:val="24"/>
                <w:szCs w:val="24"/>
              </w:rPr>
            </w:pPr>
            <w:r>
              <w:rPr>
                <w:rStyle w:val="PRSLTTRTOP"/>
                <w:rFonts w:ascii="Arial" w:hAnsi="Arial" w:cs="Arial"/>
                <w:spacing w:val="-3"/>
                <w:sz w:val="24"/>
                <w:szCs w:val="24"/>
              </w:rPr>
              <w:t xml:space="preserve">Allows more discretion by the foster parents when monitoring the use of trampolines for older children.   </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3061</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subsection (a), because it is already noted in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3063(a)(1).</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3075</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the rule and updates terminology.</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3103</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3A4564">
            <w:pPr>
              <w:spacing w:after="60"/>
              <w:rPr>
                <w:rStyle w:val="PRSLTTRTOP"/>
                <w:rFonts w:ascii="Arial" w:hAnsi="Arial" w:cs="Arial"/>
                <w:spacing w:val="-3"/>
                <w:sz w:val="24"/>
                <w:szCs w:val="24"/>
              </w:rPr>
            </w:pPr>
            <w:r>
              <w:rPr>
                <w:rStyle w:val="PRSLTTRTOP"/>
                <w:rFonts w:ascii="Arial" w:hAnsi="Arial" w:cs="Arial"/>
                <w:spacing w:val="-3"/>
                <w:sz w:val="24"/>
                <w:szCs w:val="24"/>
              </w:rPr>
              <w:t>Makes the language in this Chapter regarding a "child passenger seat system" consistent.</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3133</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Pr="0015318B" w:rsidRDefault="009F104F" w:rsidP="00114A1F">
            <w:pPr>
              <w:spacing w:after="60"/>
              <w:rPr>
                <w:rStyle w:val="PRSLTTRTOP"/>
                <w:rFonts w:ascii="Arial" w:hAnsi="Arial" w:cs="Arial"/>
                <w:spacing w:val="-3"/>
                <w:sz w:val="24"/>
                <w:szCs w:val="24"/>
              </w:rPr>
            </w:pPr>
            <w:r>
              <w:rPr>
                <w:rStyle w:val="PRSLTTRTOP"/>
                <w:rFonts w:ascii="Arial" w:hAnsi="Arial" w:cs="Arial"/>
                <w:spacing w:val="-3"/>
                <w:sz w:val="24"/>
                <w:szCs w:val="24"/>
              </w:rPr>
              <w:t xml:space="preserve">Allows more discretion by the foster parents when monitoring </w:t>
            </w:r>
            <w:r w:rsidRPr="0015318B">
              <w:rPr>
                <w:rStyle w:val="PRSLTTRTOP"/>
                <w:rFonts w:ascii="Arial" w:hAnsi="Arial" w:cs="Arial"/>
                <w:spacing w:val="-3"/>
                <w:sz w:val="24"/>
                <w:szCs w:val="24"/>
              </w:rPr>
              <w:t xml:space="preserve">swimming activities </w:t>
            </w:r>
            <w:r>
              <w:rPr>
                <w:rStyle w:val="PRSLTTRTOP"/>
                <w:rFonts w:ascii="Arial" w:hAnsi="Arial" w:cs="Arial"/>
                <w:spacing w:val="-3"/>
                <w:sz w:val="24"/>
                <w:szCs w:val="24"/>
              </w:rPr>
              <w:t>for older children who are competent swimmers</w:t>
            </w:r>
            <w:r w:rsidRPr="0015318B">
              <w:rPr>
                <w:rStyle w:val="PRSLTTRTOP"/>
                <w:rFonts w:ascii="Arial" w:hAnsi="Arial" w:cs="Arial"/>
                <w:spacing w:val="-3"/>
                <w:sz w:val="24"/>
                <w:szCs w:val="24"/>
              </w:rPr>
              <w:t>; and</w:t>
            </w:r>
            <w:r>
              <w:rPr>
                <w:rStyle w:val="PRSLTTRTOP"/>
                <w:rFonts w:ascii="Arial" w:hAnsi="Arial" w:cs="Arial"/>
                <w:spacing w:val="-3"/>
                <w:sz w:val="24"/>
                <w:szCs w:val="24"/>
              </w:rPr>
              <w:t xml:space="preserve"> d</w:t>
            </w:r>
            <w:r w:rsidRPr="0015318B">
              <w:rPr>
                <w:rStyle w:val="PRSLTTRTOP"/>
                <w:rFonts w:ascii="Arial" w:hAnsi="Arial" w:cs="Arial"/>
                <w:spacing w:val="-3"/>
                <w:sz w:val="24"/>
                <w:szCs w:val="24"/>
              </w:rPr>
              <w:t>elet</w:t>
            </w:r>
            <w:r>
              <w:rPr>
                <w:rStyle w:val="PRSLTTRTOP"/>
                <w:rFonts w:ascii="Arial" w:hAnsi="Arial" w:cs="Arial"/>
                <w:spacing w:val="-3"/>
                <w:sz w:val="24"/>
                <w:szCs w:val="24"/>
              </w:rPr>
              <w:t>es</w:t>
            </w:r>
            <w:r w:rsidRPr="0015318B">
              <w:rPr>
                <w:rStyle w:val="PRSLTTRTOP"/>
                <w:rFonts w:ascii="Arial" w:hAnsi="Arial" w:cs="Arial"/>
                <w:spacing w:val="-3"/>
                <w:sz w:val="24"/>
                <w:szCs w:val="24"/>
              </w:rPr>
              <w:t xml:space="preserve"> an outdated grandfather clause.</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3135</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15318B">
            <w:pPr>
              <w:spacing w:after="60"/>
              <w:rPr>
                <w:rStyle w:val="PRSLTTRTOP"/>
                <w:rFonts w:ascii="Arial" w:hAnsi="Arial" w:cs="Arial"/>
                <w:spacing w:val="-3"/>
                <w:sz w:val="24"/>
                <w:szCs w:val="24"/>
              </w:rPr>
            </w:pPr>
            <w:r>
              <w:rPr>
                <w:rStyle w:val="PRSLTTRTOP"/>
                <w:rFonts w:ascii="Arial" w:hAnsi="Arial" w:cs="Arial"/>
                <w:spacing w:val="-3"/>
                <w:sz w:val="24"/>
                <w:szCs w:val="24"/>
              </w:rPr>
              <w:t xml:space="preserve">Allows more discretion by the foster parents when monitoring </w:t>
            </w:r>
            <w:r w:rsidRPr="0015318B">
              <w:rPr>
                <w:rStyle w:val="PRSLTTRTOP"/>
                <w:rFonts w:ascii="Arial" w:hAnsi="Arial" w:cs="Arial"/>
                <w:spacing w:val="-3"/>
                <w:sz w:val="24"/>
                <w:szCs w:val="24"/>
              </w:rPr>
              <w:t xml:space="preserve">swimming activities </w:t>
            </w:r>
            <w:r>
              <w:rPr>
                <w:rStyle w:val="PRSLTTRTOP"/>
                <w:rFonts w:ascii="Arial" w:hAnsi="Arial" w:cs="Arial"/>
                <w:spacing w:val="-3"/>
                <w:sz w:val="24"/>
                <w:szCs w:val="24"/>
              </w:rPr>
              <w:t>for older children who are competent swimmers.</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3137</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64541B">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Clarifies the chart by:</w:t>
            </w:r>
          </w:p>
          <w:p w:rsidR="009F104F" w:rsidRDefault="009F104F" w:rsidP="00191D18">
            <w:pPr>
              <w:pStyle w:val="ListParagraph"/>
              <w:numPr>
                <w:ilvl w:val="1"/>
                <w:numId w:val="4"/>
              </w:numPr>
              <w:spacing w:after="60"/>
              <w:ind w:left="792"/>
              <w:rPr>
                <w:rStyle w:val="PRSLTTRTOP"/>
                <w:rFonts w:ascii="Arial" w:hAnsi="Arial" w:cs="Arial"/>
                <w:spacing w:val="-3"/>
                <w:sz w:val="24"/>
                <w:szCs w:val="24"/>
              </w:rPr>
            </w:pPr>
            <w:r>
              <w:rPr>
                <w:rStyle w:val="PRSLTTRTOP"/>
                <w:rFonts w:ascii="Arial" w:hAnsi="Arial" w:cs="Arial"/>
                <w:spacing w:val="-3"/>
                <w:sz w:val="24"/>
                <w:szCs w:val="24"/>
              </w:rPr>
              <w:t xml:space="preserve">Deleting the middle "children in the group" column, because the swimming ratio and supervising the number of children in the group were the same; </w:t>
            </w:r>
          </w:p>
          <w:p w:rsidR="009F104F" w:rsidRPr="00191D18" w:rsidRDefault="009F104F" w:rsidP="00191D18">
            <w:pPr>
              <w:pStyle w:val="ListParagraph"/>
              <w:numPr>
                <w:ilvl w:val="1"/>
                <w:numId w:val="4"/>
              </w:numPr>
              <w:spacing w:after="60"/>
              <w:ind w:left="792"/>
              <w:rPr>
                <w:rFonts w:ascii="Arial" w:hAnsi="Arial" w:cs="Arial"/>
                <w:spacing w:val="-3"/>
                <w:sz w:val="24"/>
                <w:szCs w:val="24"/>
              </w:rPr>
            </w:pPr>
            <w:r>
              <w:rPr>
                <w:rStyle w:val="PRSLTTRTOP"/>
                <w:rFonts w:ascii="Arial" w:hAnsi="Arial" w:cs="Arial"/>
                <w:spacing w:val="-3"/>
                <w:sz w:val="24"/>
                <w:szCs w:val="24"/>
              </w:rPr>
              <w:t xml:space="preserve">Deleting the cite to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2563 and incorporat</w:t>
            </w:r>
            <w:r w:rsidR="00707610">
              <w:rPr>
                <w:rFonts w:ascii="Arial" w:hAnsi="Arial" w:cs="Arial"/>
                <w:color w:val="000000"/>
                <w:sz w:val="24"/>
                <w:szCs w:val="24"/>
              </w:rPr>
              <w:t>ing</w:t>
            </w:r>
            <w:r>
              <w:rPr>
                <w:rFonts w:ascii="Arial" w:hAnsi="Arial" w:cs="Arial"/>
                <w:color w:val="000000"/>
                <w:sz w:val="24"/>
                <w:szCs w:val="24"/>
              </w:rPr>
              <w:t xml:space="preserve"> the requirement from that rule into the chart; and</w:t>
            </w:r>
          </w:p>
          <w:p w:rsidR="009F104F" w:rsidRPr="00191D18" w:rsidRDefault="009F104F" w:rsidP="00191D18">
            <w:pPr>
              <w:pStyle w:val="ListParagraph"/>
              <w:numPr>
                <w:ilvl w:val="1"/>
                <w:numId w:val="4"/>
              </w:numPr>
              <w:spacing w:after="60"/>
              <w:ind w:left="792"/>
              <w:rPr>
                <w:rFonts w:ascii="Arial" w:hAnsi="Arial" w:cs="Arial"/>
                <w:spacing w:val="-3"/>
                <w:sz w:val="24"/>
                <w:szCs w:val="24"/>
              </w:rPr>
            </w:pPr>
            <w:r>
              <w:rPr>
                <w:rFonts w:ascii="Arial" w:hAnsi="Arial" w:cs="Arial"/>
                <w:color w:val="000000"/>
                <w:sz w:val="24"/>
                <w:szCs w:val="24"/>
              </w:rPr>
              <w:t>Lowering the swimming ratios for foster group homes from 8:1 to 6:1 to be consistent with the swimming ratios for foster family homes;</w:t>
            </w:r>
          </w:p>
          <w:p w:rsidR="009F104F" w:rsidRDefault="009F104F" w:rsidP="00191D18">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Clarifies that subsection (b) always requires at least two adults to supervise four or more children if all four children are actually in the water;</w:t>
            </w:r>
          </w:p>
          <w:p w:rsidR="009F104F" w:rsidRDefault="009F104F" w:rsidP="00191D18">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Clarifies subsection (d) to state that even if a lifeguard is counted in the swimming ratio, one caregiver must always be present and the lifeguard cannot be the only person counted in the swimming ratio; and</w:t>
            </w:r>
          </w:p>
          <w:p w:rsidR="009F104F" w:rsidRPr="0064541B" w:rsidRDefault="009F104F" w:rsidP="0015318B">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Deletes language in subsection (e), because unsupervised childhood swimming activities will be made by foster parents using a reasonable and prudent parent standard.</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3139</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15318B">
            <w:pPr>
              <w:spacing w:after="60"/>
              <w:rPr>
                <w:rStyle w:val="PRSLTTRTOP"/>
                <w:rFonts w:ascii="Arial" w:hAnsi="Arial" w:cs="Arial"/>
                <w:spacing w:val="-3"/>
                <w:sz w:val="24"/>
                <w:szCs w:val="24"/>
              </w:rPr>
            </w:pPr>
            <w:r>
              <w:rPr>
                <w:rStyle w:val="PRSLTTRTOP"/>
                <w:rFonts w:ascii="Arial" w:hAnsi="Arial" w:cs="Arial"/>
                <w:spacing w:val="-3"/>
                <w:sz w:val="24"/>
                <w:szCs w:val="24"/>
              </w:rPr>
              <w:t>Changes "water activities" to "swimming activities" to make the language in the Chapter consistent.</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FC6310">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3151</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15318B">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the rules in this Division do not apply to swimming activities away from the foster parents and the foster home. </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4153</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15318B">
            <w:pPr>
              <w:spacing w:after="60"/>
              <w:rPr>
                <w:rStyle w:val="PRSLTTRTOP"/>
                <w:rFonts w:ascii="Arial" w:hAnsi="Arial" w:cs="Arial"/>
                <w:spacing w:val="-3"/>
                <w:sz w:val="24"/>
                <w:szCs w:val="24"/>
              </w:rPr>
            </w:pPr>
            <w:r>
              <w:rPr>
                <w:rStyle w:val="PRSLTTRTOP"/>
                <w:rFonts w:ascii="Arial" w:hAnsi="Arial" w:cs="Arial"/>
                <w:spacing w:val="-3"/>
                <w:sz w:val="24"/>
                <w:szCs w:val="24"/>
              </w:rPr>
              <w:t>Updates a cite to a rule.</w:t>
            </w:r>
          </w:p>
        </w:tc>
      </w:tr>
      <w:tr w:rsidR="009F1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F104F" w:rsidRPr="008219CE" w:rsidRDefault="009F104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9</w:t>
            </w:r>
            <w:r w:rsidRPr="008219CE">
              <w:rPr>
                <w:rFonts w:ascii="Arial" w:hAnsi="Arial" w:cs="Arial"/>
                <w:color w:val="000000"/>
                <w:sz w:val="24"/>
                <w:szCs w:val="24"/>
              </w:rPr>
              <w:t>.</w:t>
            </w:r>
            <w:r>
              <w:rPr>
                <w:rFonts w:ascii="Arial" w:hAnsi="Arial" w:cs="Arial"/>
                <w:color w:val="000000"/>
                <w:sz w:val="24"/>
                <w:szCs w:val="24"/>
              </w:rPr>
              <w:t>4259</w:t>
            </w:r>
          </w:p>
        </w:tc>
        <w:tc>
          <w:tcPr>
            <w:tcW w:w="2520" w:type="dxa"/>
            <w:tcBorders>
              <w:top w:val="single" w:sz="6" w:space="0" w:color="auto"/>
              <w:left w:val="single" w:sz="6" w:space="0" w:color="auto"/>
              <w:bottom w:val="single" w:sz="6" w:space="0" w:color="auto"/>
              <w:right w:val="single" w:sz="6" w:space="0" w:color="auto"/>
            </w:tcBorders>
          </w:tcPr>
          <w:p w:rsidR="009F104F" w:rsidRDefault="009F104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F104F" w:rsidRDefault="009F104F" w:rsidP="0015318B">
            <w:pPr>
              <w:spacing w:after="60"/>
              <w:rPr>
                <w:rStyle w:val="PRSLTTRTOP"/>
                <w:rFonts w:ascii="Arial" w:hAnsi="Arial" w:cs="Arial"/>
                <w:spacing w:val="-3"/>
                <w:sz w:val="24"/>
                <w:szCs w:val="24"/>
              </w:rPr>
            </w:pPr>
            <w:r>
              <w:rPr>
                <w:rStyle w:val="PRSLTTRTOP"/>
                <w:rFonts w:ascii="Arial" w:hAnsi="Arial" w:cs="Arial"/>
                <w:spacing w:val="-3"/>
                <w:sz w:val="24"/>
                <w:szCs w:val="24"/>
              </w:rPr>
              <w:t>Changes "therapy" to "counseling" to make the language in the Chapter consistent.</w:t>
            </w:r>
          </w:p>
        </w:tc>
      </w:tr>
    </w:tbl>
    <w:p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2644F5" w:rsidRDefault="00A045C3" w:rsidP="00BE7D0B">
      <w:pPr>
        <w:pStyle w:val="BodyText1"/>
      </w:pPr>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t xml:space="preserve"> </w:t>
      </w:r>
    </w:p>
    <w:p w:rsidR="004F40AB" w:rsidRDefault="004F40AB" w:rsidP="00BE7D0B">
      <w:pPr>
        <w:pStyle w:val="BodyText1"/>
      </w:pPr>
    </w:p>
    <w:p w:rsidR="00FF6B56" w:rsidRPr="004F40AB" w:rsidRDefault="004F40AB" w:rsidP="004F40AB">
      <w:pPr>
        <w:pStyle w:val="BodyText1"/>
      </w:pPr>
      <w:r>
        <w:t>The modifications implement HRC §</w:t>
      </w:r>
      <w:r w:rsidR="008C01DA">
        <w:t>42</w:t>
      </w:r>
      <w:r>
        <w:t xml:space="preserve">.042. </w:t>
      </w:r>
    </w:p>
    <w:p w:rsidR="00B851DB" w:rsidRPr="004F40AB" w:rsidRDefault="00B851DB" w:rsidP="004F40AB">
      <w:pPr>
        <w:pStyle w:val="Heading2"/>
        <w:shd w:val="pct12" w:color="auto" w:fill="auto"/>
        <w:spacing w:after="120"/>
        <w:rPr>
          <w:rFonts w:cs="Arial"/>
          <w:b w:val="0"/>
          <w:i w:val="0"/>
          <w:szCs w:val="24"/>
        </w:rPr>
      </w:pPr>
      <w:r>
        <w:rPr>
          <w:rFonts w:cs="Arial"/>
          <w:b w:val="0"/>
          <w:i w:val="0"/>
          <w:szCs w:val="24"/>
        </w:rPr>
        <w:t>FISCAL IMPLICATIONS</w:t>
      </w:r>
    </w:p>
    <w:p w:rsidR="00B851DB" w:rsidRDefault="001719B9" w:rsidP="00B851DB">
      <w:pPr>
        <w:pStyle w:val="BodyText1"/>
      </w:pPr>
      <w:r>
        <w:t xml:space="preserve">(a) Fiscal Impact. </w:t>
      </w:r>
      <w:r w:rsidR="00B851DB">
        <w:t xml:space="preserve">For each of the first five years that the rules will be in effect there will not be costs or revenues to state or local government as a result of enforcing or administering this section.  </w:t>
      </w:r>
    </w:p>
    <w:p w:rsidR="00B851DB" w:rsidRDefault="00B851DB" w:rsidP="002753F8">
      <w:pPr>
        <w:pStyle w:val="BodyText"/>
      </w:pPr>
    </w:p>
    <w:p w:rsidR="00B851DB" w:rsidRDefault="00B851DB" w:rsidP="00B851DB">
      <w:pPr>
        <w:pStyle w:val="BodyText1"/>
      </w:pPr>
      <w:r>
        <w:t>(b) Public Costs and Benefits. For each of the first five years that the proposed sections will be in effect, the public benefit anticipated as a result of the rule change will be that</w:t>
      </w:r>
      <w:r w:rsidR="004D1639">
        <w:t>: (1) There will be clarification of the Minimum Standards for Child-Placing Agencies</w:t>
      </w:r>
      <w:r w:rsidR="00960031">
        <w:t xml:space="preserve"> (CPAs)</w:t>
      </w:r>
      <w:r w:rsidR="004D1639">
        <w:t xml:space="preserve">; (2) DFPS will be in compliance with HRC </w:t>
      </w:r>
      <w:r w:rsidR="00960031">
        <w:t>§</w:t>
      </w:r>
      <w:r w:rsidR="00D33F15">
        <w:t>42.042(b); and (3</w:t>
      </w:r>
      <w:r w:rsidR="004D1639">
        <w:t>) There will be a reduced risk to children</w:t>
      </w:r>
      <w:r>
        <w:rPr>
          <w:i/>
          <w:iCs/>
        </w:rPr>
        <w:t>.</w:t>
      </w:r>
      <w:r>
        <w:t xml:space="preserve"> </w:t>
      </w:r>
      <w:r w:rsidR="004D1639">
        <w:t>Other than the owners of a CPA as noted in (c) below, t</w:t>
      </w:r>
      <w:r>
        <w:t xml:space="preserve">here is no anticipated economic cost to </w:t>
      </w:r>
      <w:r w:rsidR="004D1639">
        <w:t xml:space="preserve">individual </w:t>
      </w:r>
      <w:r>
        <w:t>persons who are required to comply with the proposed sections.</w:t>
      </w:r>
    </w:p>
    <w:p w:rsidR="00B851DB" w:rsidRDefault="00B851DB" w:rsidP="002753F8">
      <w:pPr>
        <w:pStyle w:val="BodyText"/>
      </w:pPr>
    </w:p>
    <w:p w:rsidR="001210EF" w:rsidRDefault="00B851DB" w:rsidP="00B851DB">
      <w:pPr>
        <w:pStyle w:val="BodyText1"/>
      </w:pPr>
      <w:r>
        <w:t xml:space="preserve">(c) Impact on Business. There is </w:t>
      </w:r>
      <w:r w:rsidR="005B12E6">
        <w:t>no</w:t>
      </w:r>
      <w:r>
        <w:t xml:space="preserve"> anticipated adverse impact on small</w:t>
      </w:r>
      <w:r w:rsidR="00F35101">
        <w:t xml:space="preserve"> or</w:t>
      </w:r>
      <w:r>
        <w:t xml:space="preserve"> micro businesses as a result of the proposed rule change</w:t>
      </w:r>
      <w:r w:rsidR="005B12E6">
        <w:t>s</w:t>
      </w:r>
      <w:r w:rsidR="00960031">
        <w:t xml:space="preserve">. </w:t>
      </w:r>
      <w:r w:rsidR="001210EF">
        <w:t xml:space="preserve">The recommended rule changes </w:t>
      </w:r>
      <w:r>
        <w:t>should not affect the cost of doing business; do not require the purchase of any new equipment or any increased staff time in order to comply</w:t>
      </w:r>
      <w:r w:rsidR="005B12E6">
        <w:t xml:space="preserve">; and while there are some new requirements, these requirements </w:t>
      </w:r>
      <w:r w:rsidR="00DC5973">
        <w:t>should</w:t>
      </w:r>
      <w:r w:rsidR="005B12E6">
        <w:t xml:space="preserve"> not require additional costs to comply</w:t>
      </w:r>
      <w:r>
        <w:t>.</w:t>
      </w:r>
    </w:p>
    <w:p w:rsidR="001210EF" w:rsidRDefault="001210EF" w:rsidP="00B851DB">
      <w:pPr>
        <w:pStyle w:val="BodyText1"/>
      </w:pPr>
    </w:p>
    <w:p w:rsidR="00B851DB" w:rsidRDefault="00B851DB" w:rsidP="00B851DB">
      <w:pPr>
        <w:pStyle w:val="BodyText1"/>
      </w:pPr>
      <w:r>
        <w:t>(d) Local Employment Impact and Takings Statements. No local employment impact statement was required for this rule.  The agency is not required to complete a takings impact assessment regarding the proposed section(s).</w:t>
      </w:r>
    </w:p>
    <w:p w:rsidR="00B851DB" w:rsidRDefault="00B851DB" w:rsidP="00B851DB">
      <w:pPr>
        <w:pStyle w:val="BodyTextIndent2"/>
        <w:ind w:left="0"/>
      </w:pPr>
    </w:p>
    <w:p w:rsidR="00B851DB" w:rsidRDefault="00B851DB" w:rsidP="00B851DB">
      <w:pPr>
        <w:pStyle w:val="BodyText1"/>
      </w:pPr>
      <w:r>
        <w:lastRenderedPageBreak/>
        <w:t xml:space="preserve">(e) Technology Impact. 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B851DB" w:rsidRDefault="004F40AB" w:rsidP="00B851DB">
      <w:pPr>
        <w:pStyle w:val="BodyText1"/>
        <w:rPr>
          <w:iCs/>
        </w:rPr>
      </w:pPr>
      <w:r>
        <w:rPr>
          <w:iCs/>
        </w:rPr>
        <w:t>As noted in more detail in the Background and Purpose, the comprehensive review has included:</w:t>
      </w:r>
    </w:p>
    <w:p w:rsidR="004F40AB" w:rsidRDefault="004F40AB" w:rsidP="004F40AB">
      <w:pPr>
        <w:pStyle w:val="BodyText1"/>
        <w:numPr>
          <w:ilvl w:val="0"/>
          <w:numId w:val="33"/>
        </w:numPr>
        <w:rPr>
          <w:iCs/>
        </w:rPr>
      </w:pPr>
      <w:r>
        <w:rPr>
          <w:iCs/>
        </w:rPr>
        <w:t xml:space="preserve">A web-based survey that was available for </w:t>
      </w:r>
      <w:r w:rsidR="004D1639">
        <w:rPr>
          <w:iCs/>
        </w:rPr>
        <w:t xml:space="preserve">submission of </w:t>
      </w:r>
      <w:r>
        <w:rPr>
          <w:iCs/>
        </w:rPr>
        <w:t xml:space="preserve">comments from August - December 2014; </w:t>
      </w:r>
    </w:p>
    <w:p w:rsidR="004D1639" w:rsidRDefault="004F40AB" w:rsidP="004F40AB">
      <w:pPr>
        <w:pStyle w:val="BodyText1"/>
        <w:numPr>
          <w:ilvl w:val="0"/>
          <w:numId w:val="33"/>
        </w:numPr>
        <w:rPr>
          <w:iCs/>
        </w:rPr>
      </w:pPr>
      <w:r>
        <w:rPr>
          <w:iCs/>
        </w:rPr>
        <w:t xml:space="preserve">A series of 13 forums </w:t>
      </w:r>
      <w:r w:rsidR="004D1639">
        <w:rPr>
          <w:iCs/>
        </w:rPr>
        <w:t xml:space="preserve">to solicit additional input were </w:t>
      </w:r>
      <w:r>
        <w:rPr>
          <w:iCs/>
        </w:rPr>
        <w:t>held between S</w:t>
      </w:r>
      <w:r w:rsidR="004D1639">
        <w:rPr>
          <w:iCs/>
        </w:rPr>
        <w:t>eptember and November 2015; and</w:t>
      </w:r>
    </w:p>
    <w:p w:rsidR="004F40AB" w:rsidRPr="004F40AB" w:rsidRDefault="004D1639" w:rsidP="004F40AB">
      <w:pPr>
        <w:pStyle w:val="BodyText1"/>
        <w:numPr>
          <w:ilvl w:val="0"/>
          <w:numId w:val="33"/>
        </w:numPr>
        <w:rPr>
          <w:iCs/>
        </w:rPr>
      </w:pPr>
      <w:r>
        <w:rPr>
          <w:iCs/>
        </w:rPr>
        <w:t>Temporary workgroups comprised of GRO and CPA providers, Child Protective Services (CPS), CPS Contracts, and Licensing met on December 16, 2015 and February 2, 2016.</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B851DB">
      <w:pPr>
        <w:pStyle w:val="BodyText1"/>
      </w:pPr>
      <w:r>
        <w:t xml:space="preserve">Attached is a copy of the proposed change to the rule section as staff recommended for submittal to the </w:t>
      </w:r>
      <w:r>
        <w:rPr>
          <w:i/>
          <w:iCs/>
        </w:rPr>
        <w:t>Texas Register</w:t>
      </w:r>
      <w:r>
        <w:t>.</w:t>
      </w:r>
    </w:p>
    <w:p w:rsidR="00A045C3" w:rsidRDefault="00A045C3" w:rsidP="00B851DB">
      <w:pPr>
        <w:pStyle w:val="BodyText1"/>
      </w:pPr>
    </w:p>
    <w:sectPr w:rsidR="00A045C3" w:rsidSect="006D3694">
      <w:headerReference w:type="default" r:id="rId9"/>
      <w:footerReference w:type="default" r:id="rId10"/>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7B" w:rsidRDefault="0047037B">
      <w:r>
        <w:separator/>
      </w:r>
    </w:p>
  </w:endnote>
  <w:endnote w:type="continuationSeparator" w:id="0">
    <w:p w:rsidR="0047037B" w:rsidRDefault="0047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62" w:rsidRDefault="000E1462">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7B" w:rsidRDefault="0047037B">
      <w:r>
        <w:separator/>
      </w:r>
    </w:p>
  </w:footnote>
  <w:footnote w:type="continuationSeparator" w:id="0">
    <w:p w:rsidR="0047037B" w:rsidRDefault="00470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62" w:rsidRDefault="000E1462">
    <w:pPr>
      <w:pStyle w:val="Header"/>
      <w:rPr>
        <w:rFonts w:ascii="Arial" w:hAnsi="Arial" w:cs="Arial"/>
      </w:rPr>
    </w:pPr>
    <w:r>
      <w:rPr>
        <w:rFonts w:ascii="Arial" w:hAnsi="Arial" w:cs="Arial"/>
      </w:rPr>
      <w:t xml:space="preserve">Agenda Item </w:t>
    </w:r>
  </w:p>
  <w:p w:rsidR="000E1462" w:rsidRDefault="000E1462">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5A64">
      <w:rPr>
        <w:rStyle w:val="PageNumber"/>
        <w:rFonts w:ascii="Arial" w:hAnsi="Arial" w:cs="Arial"/>
        <w:noProof/>
      </w:rPr>
      <w:t>4</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D85A64">
      <w:rPr>
        <w:rStyle w:val="PageNumber"/>
        <w:rFonts w:ascii="Arial" w:hAnsi="Arial" w:cs="Arial"/>
        <w:noProof/>
      </w:rPr>
      <w:t>31</w:t>
    </w:r>
    <w:r>
      <w:rPr>
        <w:rStyle w:val="PageNumber"/>
        <w:rFonts w:ascii="Arial" w:hAnsi="Arial" w:cs="Arial"/>
      </w:rPr>
      <w:fldChar w:fldCharType="end"/>
    </w:r>
  </w:p>
  <w:p w:rsidR="000E1462" w:rsidRDefault="000E1462">
    <w:pPr>
      <w:pStyle w:val="Header"/>
      <w:rPr>
        <w:rStyle w:val="PageNumber"/>
        <w:rFonts w:ascii="Arial" w:hAnsi="Arial" w:cs="Arial"/>
      </w:rPr>
    </w:pPr>
  </w:p>
  <w:p w:rsidR="000E1462" w:rsidRDefault="000E1462">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19"/>
    <w:multiLevelType w:val="hybridMultilevel"/>
    <w:tmpl w:val="633A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445D8"/>
    <w:multiLevelType w:val="hybridMultilevel"/>
    <w:tmpl w:val="44280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B4F9E"/>
    <w:multiLevelType w:val="hybridMultilevel"/>
    <w:tmpl w:val="3630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E8092D"/>
    <w:multiLevelType w:val="hybridMultilevel"/>
    <w:tmpl w:val="8CE6C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2004B6"/>
    <w:multiLevelType w:val="hybridMultilevel"/>
    <w:tmpl w:val="EE084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94EDE"/>
    <w:multiLevelType w:val="hybridMultilevel"/>
    <w:tmpl w:val="D5187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302CA"/>
    <w:multiLevelType w:val="hybridMultilevel"/>
    <w:tmpl w:val="02BE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BD7435"/>
    <w:multiLevelType w:val="hybridMultilevel"/>
    <w:tmpl w:val="E4F2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492DFC"/>
    <w:multiLevelType w:val="hybridMultilevel"/>
    <w:tmpl w:val="A9B89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1F3AC1"/>
    <w:multiLevelType w:val="hybridMultilevel"/>
    <w:tmpl w:val="9560F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E4E18"/>
    <w:multiLevelType w:val="hybridMultilevel"/>
    <w:tmpl w:val="6936A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F32D92"/>
    <w:multiLevelType w:val="hybridMultilevel"/>
    <w:tmpl w:val="EFD4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E326C"/>
    <w:multiLevelType w:val="hybridMultilevel"/>
    <w:tmpl w:val="2306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0F2B76"/>
    <w:multiLevelType w:val="hybridMultilevel"/>
    <w:tmpl w:val="21040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062166"/>
    <w:multiLevelType w:val="hybridMultilevel"/>
    <w:tmpl w:val="088C4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155050"/>
    <w:multiLevelType w:val="hybridMultilevel"/>
    <w:tmpl w:val="BB9E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984045"/>
    <w:multiLevelType w:val="hybridMultilevel"/>
    <w:tmpl w:val="E3524B1C"/>
    <w:lvl w:ilvl="0" w:tplc="04090001">
      <w:start w:val="1"/>
      <w:numFmt w:val="bullet"/>
      <w:lvlText w:val=""/>
      <w:lvlJc w:val="left"/>
      <w:pPr>
        <w:ind w:left="1080" w:hanging="360"/>
      </w:pPr>
      <w:rPr>
        <w:rFonts w:ascii="Symbol" w:hAnsi="Symbol" w:hint="default"/>
      </w:rPr>
    </w:lvl>
    <w:lvl w:ilvl="1" w:tplc="F3D03B54">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A9150B"/>
    <w:multiLevelType w:val="hybridMultilevel"/>
    <w:tmpl w:val="60588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737F5F"/>
    <w:multiLevelType w:val="hybridMultilevel"/>
    <w:tmpl w:val="ADB4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D50BF7"/>
    <w:multiLevelType w:val="hybridMultilevel"/>
    <w:tmpl w:val="53D0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A64B2"/>
    <w:multiLevelType w:val="hybridMultilevel"/>
    <w:tmpl w:val="8E5A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C0821"/>
    <w:multiLevelType w:val="hybridMultilevel"/>
    <w:tmpl w:val="0C764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0A3BCD"/>
    <w:multiLevelType w:val="hybridMultilevel"/>
    <w:tmpl w:val="B608E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B52152"/>
    <w:multiLevelType w:val="hybridMultilevel"/>
    <w:tmpl w:val="02663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1D0638"/>
    <w:multiLevelType w:val="hybridMultilevel"/>
    <w:tmpl w:val="EC84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9F56DE"/>
    <w:multiLevelType w:val="hybridMultilevel"/>
    <w:tmpl w:val="83A6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7207BF"/>
    <w:multiLevelType w:val="hybridMultilevel"/>
    <w:tmpl w:val="BFF00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F86AFD"/>
    <w:multiLevelType w:val="hybridMultilevel"/>
    <w:tmpl w:val="930CAB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A042B"/>
    <w:multiLevelType w:val="hybridMultilevel"/>
    <w:tmpl w:val="456E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A97C16"/>
    <w:multiLevelType w:val="hybridMultilevel"/>
    <w:tmpl w:val="4B38F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9E43E5"/>
    <w:multiLevelType w:val="hybridMultilevel"/>
    <w:tmpl w:val="B3AE9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B033DC"/>
    <w:multiLevelType w:val="hybridMultilevel"/>
    <w:tmpl w:val="9C20E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5650CC"/>
    <w:multiLevelType w:val="hybridMultilevel"/>
    <w:tmpl w:val="D9DA3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BC7013"/>
    <w:multiLevelType w:val="hybridMultilevel"/>
    <w:tmpl w:val="B0B49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4B4325"/>
    <w:multiLevelType w:val="hybridMultilevel"/>
    <w:tmpl w:val="3E6AF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35"/>
  </w:num>
  <w:num w:numId="5">
    <w:abstractNumId w:val="5"/>
  </w:num>
  <w:num w:numId="6">
    <w:abstractNumId w:val="15"/>
  </w:num>
  <w:num w:numId="7">
    <w:abstractNumId w:val="21"/>
  </w:num>
  <w:num w:numId="8">
    <w:abstractNumId w:val="23"/>
  </w:num>
  <w:num w:numId="9">
    <w:abstractNumId w:val="32"/>
  </w:num>
  <w:num w:numId="10">
    <w:abstractNumId w:val="25"/>
  </w:num>
  <w:num w:numId="11">
    <w:abstractNumId w:val="12"/>
  </w:num>
  <w:num w:numId="12">
    <w:abstractNumId w:val="2"/>
  </w:num>
  <w:num w:numId="13">
    <w:abstractNumId w:val="26"/>
  </w:num>
  <w:num w:numId="14">
    <w:abstractNumId w:val="20"/>
  </w:num>
  <w:num w:numId="15">
    <w:abstractNumId w:val="6"/>
  </w:num>
  <w:num w:numId="16">
    <w:abstractNumId w:val="9"/>
  </w:num>
  <w:num w:numId="17">
    <w:abstractNumId w:val="28"/>
  </w:num>
  <w:num w:numId="18">
    <w:abstractNumId w:val="22"/>
  </w:num>
  <w:num w:numId="19">
    <w:abstractNumId w:val="34"/>
  </w:num>
  <w:num w:numId="20">
    <w:abstractNumId w:val="33"/>
  </w:num>
  <w:num w:numId="21">
    <w:abstractNumId w:val="8"/>
  </w:num>
  <w:num w:numId="22">
    <w:abstractNumId w:val="19"/>
  </w:num>
  <w:num w:numId="23">
    <w:abstractNumId w:val="24"/>
  </w:num>
  <w:num w:numId="24">
    <w:abstractNumId w:val="1"/>
  </w:num>
  <w:num w:numId="25">
    <w:abstractNumId w:val="30"/>
  </w:num>
  <w:num w:numId="26">
    <w:abstractNumId w:val="14"/>
  </w:num>
  <w:num w:numId="27">
    <w:abstractNumId w:val="18"/>
  </w:num>
  <w:num w:numId="28">
    <w:abstractNumId w:val="29"/>
  </w:num>
  <w:num w:numId="29">
    <w:abstractNumId w:val="4"/>
  </w:num>
  <w:num w:numId="30">
    <w:abstractNumId w:val="36"/>
  </w:num>
  <w:num w:numId="31">
    <w:abstractNumId w:val="11"/>
  </w:num>
  <w:num w:numId="32">
    <w:abstractNumId w:val="31"/>
  </w:num>
  <w:num w:numId="33">
    <w:abstractNumId w:val="0"/>
  </w:num>
  <w:num w:numId="34">
    <w:abstractNumId w:val="10"/>
  </w:num>
  <w:num w:numId="35">
    <w:abstractNumId w:val="3"/>
  </w:num>
  <w:num w:numId="36">
    <w:abstractNumId w:val="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16A6"/>
    <w:rsid w:val="0001083B"/>
    <w:rsid w:val="00010D5A"/>
    <w:rsid w:val="0001350C"/>
    <w:rsid w:val="0001435C"/>
    <w:rsid w:val="0001496A"/>
    <w:rsid w:val="00036C59"/>
    <w:rsid w:val="0004004E"/>
    <w:rsid w:val="000917D3"/>
    <w:rsid w:val="000C55B0"/>
    <w:rsid w:val="000C7EBE"/>
    <w:rsid w:val="000E1462"/>
    <w:rsid w:val="000E155A"/>
    <w:rsid w:val="000E4E5A"/>
    <w:rsid w:val="000F0940"/>
    <w:rsid w:val="000F50E8"/>
    <w:rsid w:val="0010139C"/>
    <w:rsid w:val="0010514C"/>
    <w:rsid w:val="00105FBE"/>
    <w:rsid w:val="00107543"/>
    <w:rsid w:val="00110FF2"/>
    <w:rsid w:val="00111256"/>
    <w:rsid w:val="00112124"/>
    <w:rsid w:val="00114A1F"/>
    <w:rsid w:val="001210EF"/>
    <w:rsid w:val="00122BF8"/>
    <w:rsid w:val="00126ADE"/>
    <w:rsid w:val="001476E0"/>
    <w:rsid w:val="0015318B"/>
    <w:rsid w:val="00155B08"/>
    <w:rsid w:val="001622EE"/>
    <w:rsid w:val="001719B9"/>
    <w:rsid w:val="00191D18"/>
    <w:rsid w:val="0019233E"/>
    <w:rsid w:val="001A4258"/>
    <w:rsid w:val="001A4FDC"/>
    <w:rsid w:val="001C4C91"/>
    <w:rsid w:val="001F3D1F"/>
    <w:rsid w:val="0020246B"/>
    <w:rsid w:val="00205423"/>
    <w:rsid w:val="00215F7F"/>
    <w:rsid w:val="00216548"/>
    <w:rsid w:val="00220616"/>
    <w:rsid w:val="00230862"/>
    <w:rsid w:val="00237260"/>
    <w:rsid w:val="00255B82"/>
    <w:rsid w:val="00263F20"/>
    <w:rsid w:val="002644F5"/>
    <w:rsid w:val="002753F8"/>
    <w:rsid w:val="00280F91"/>
    <w:rsid w:val="0028367F"/>
    <w:rsid w:val="002855B6"/>
    <w:rsid w:val="002869CC"/>
    <w:rsid w:val="00293A99"/>
    <w:rsid w:val="002A2565"/>
    <w:rsid w:val="002F3D60"/>
    <w:rsid w:val="002F4770"/>
    <w:rsid w:val="00311409"/>
    <w:rsid w:val="00320E02"/>
    <w:rsid w:val="00353576"/>
    <w:rsid w:val="00354D4E"/>
    <w:rsid w:val="003703F5"/>
    <w:rsid w:val="00376C7F"/>
    <w:rsid w:val="003952CD"/>
    <w:rsid w:val="003A4564"/>
    <w:rsid w:val="003B7C4D"/>
    <w:rsid w:val="003C214C"/>
    <w:rsid w:val="003C5196"/>
    <w:rsid w:val="003D13D7"/>
    <w:rsid w:val="00405D14"/>
    <w:rsid w:val="004212F4"/>
    <w:rsid w:val="004323E1"/>
    <w:rsid w:val="004436B4"/>
    <w:rsid w:val="00443E9D"/>
    <w:rsid w:val="0044747A"/>
    <w:rsid w:val="00452B5C"/>
    <w:rsid w:val="00463127"/>
    <w:rsid w:val="0047037B"/>
    <w:rsid w:val="00474866"/>
    <w:rsid w:val="00476DE6"/>
    <w:rsid w:val="00483117"/>
    <w:rsid w:val="004A5654"/>
    <w:rsid w:val="004A67EC"/>
    <w:rsid w:val="004C2075"/>
    <w:rsid w:val="004C4BC2"/>
    <w:rsid w:val="004D1639"/>
    <w:rsid w:val="004D54AC"/>
    <w:rsid w:val="004E2B67"/>
    <w:rsid w:val="004E57E2"/>
    <w:rsid w:val="004F40AB"/>
    <w:rsid w:val="00520F4B"/>
    <w:rsid w:val="005314F8"/>
    <w:rsid w:val="00543603"/>
    <w:rsid w:val="00550D4F"/>
    <w:rsid w:val="00573843"/>
    <w:rsid w:val="00577D22"/>
    <w:rsid w:val="00586E25"/>
    <w:rsid w:val="00592E54"/>
    <w:rsid w:val="00597E82"/>
    <w:rsid w:val="005A47D1"/>
    <w:rsid w:val="005A4E9A"/>
    <w:rsid w:val="005A6185"/>
    <w:rsid w:val="005B12E6"/>
    <w:rsid w:val="005B3452"/>
    <w:rsid w:val="005C0EA4"/>
    <w:rsid w:val="005F78E9"/>
    <w:rsid w:val="006017C5"/>
    <w:rsid w:val="006023B4"/>
    <w:rsid w:val="0060795E"/>
    <w:rsid w:val="00616D3D"/>
    <w:rsid w:val="006451AF"/>
    <w:rsid w:val="0064541B"/>
    <w:rsid w:val="00645F2D"/>
    <w:rsid w:val="00646EAF"/>
    <w:rsid w:val="00651100"/>
    <w:rsid w:val="0066407C"/>
    <w:rsid w:val="006A250F"/>
    <w:rsid w:val="006B182D"/>
    <w:rsid w:val="006B366A"/>
    <w:rsid w:val="006D3694"/>
    <w:rsid w:val="006E51DF"/>
    <w:rsid w:val="006F64EA"/>
    <w:rsid w:val="00707610"/>
    <w:rsid w:val="00717526"/>
    <w:rsid w:val="0072457D"/>
    <w:rsid w:val="0073037D"/>
    <w:rsid w:val="00733818"/>
    <w:rsid w:val="00752A53"/>
    <w:rsid w:val="0076520F"/>
    <w:rsid w:val="007B37BE"/>
    <w:rsid w:val="007C208C"/>
    <w:rsid w:val="007C2FB3"/>
    <w:rsid w:val="007D65B1"/>
    <w:rsid w:val="007D7B3E"/>
    <w:rsid w:val="007F6B8A"/>
    <w:rsid w:val="00803DA2"/>
    <w:rsid w:val="008219CE"/>
    <w:rsid w:val="00834D28"/>
    <w:rsid w:val="00835299"/>
    <w:rsid w:val="00840A0D"/>
    <w:rsid w:val="0087031E"/>
    <w:rsid w:val="008746DC"/>
    <w:rsid w:val="00885648"/>
    <w:rsid w:val="00892EC8"/>
    <w:rsid w:val="008A310C"/>
    <w:rsid w:val="008C01DA"/>
    <w:rsid w:val="008C45A8"/>
    <w:rsid w:val="008D1EEA"/>
    <w:rsid w:val="008E04CA"/>
    <w:rsid w:val="008F5EFB"/>
    <w:rsid w:val="009009D6"/>
    <w:rsid w:val="00904851"/>
    <w:rsid w:val="00907B0C"/>
    <w:rsid w:val="00912DD6"/>
    <w:rsid w:val="00914BE6"/>
    <w:rsid w:val="0092205C"/>
    <w:rsid w:val="00924E60"/>
    <w:rsid w:val="00940E93"/>
    <w:rsid w:val="00943058"/>
    <w:rsid w:val="00945A0E"/>
    <w:rsid w:val="00947743"/>
    <w:rsid w:val="00960031"/>
    <w:rsid w:val="00973A0A"/>
    <w:rsid w:val="00985638"/>
    <w:rsid w:val="00987210"/>
    <w:rsid w:val="00987859"/>
    <w:rsid w:val="00993806"/>
    <w:rsid w:val="009C2F46"/>
    <w:rsid w:val="009D3A0A"/>
    <w:rsid w:val="009D4B1D"/>
    <w:rsid w:val="009D65FE"/>
    <w:rsid w:val="009E36FA"/>
    <w:rsid w:val="009F104F"/>
    <w:rsid w:val="00A045C3"/>
    <w:rsid w:val="00A0761F"/>
    <w:rsid w:val="00A222AC"/>
    <w:rsid w:val="00A327FE"/>
    <w:rsid w:val="00A33E6D"/>
    <w:rsid w:val="00A351A3"/>
    <w:rsid w:val="00A43A7C"/>
    <w:rsid w:val="00A74AA3"/>
    <w:rsid w:val="00A76BF6"/>
    <w:rsid w:val="00A81075"/>
    <w:rsid w:val="00A82F16"/>
    <w:rsid w:val="00A93D8F"/>
    <w:rsid w:val="00A93EB5"/>
    <w:rsid w:val="00A949D9"/>
    <w:rsid w:val="00AA7151"/>
    <w:rsid w:val="00AB4A5C"/>
    <w:rsid w:val="00AC0CF1"/>
    <w:rsid w:val="00AC15AB"/>
    <w:rsid w:val="00AF4713"/>
    <w:rsid w:val="00AF5E32"/>
    <w:rsid w:val="00B00BE4"/>
    <w:rsid w:val="00B16958"/>
    <w:rsid w:val="00B20ADF"/>
    <w:rsid w:val="00B2786C"/>
    <w:rsid w:val="00B411A7"/>
    <w:rsid w:val="00B6307B"/>
    <w:rsid w:val="00B63253"/>
    <w:rsid w:val="00B71109"/>
    <w:rsid w:val="00B851DB"/>
    <w:rsid w:val="00B94D7B"/>
    <w:rsid w:val="00B95886"/>
    <w:rsid w:val="00B9748D"/>
    <w:rsid w:val="00BA2D69"/>
    <w:rsid w:val="00BA4A1B"/>
    <w:rsid w:val="00BB4F45"/>
    <w:rsid w:val="00BD0A96"/>
    <w:rsid w:val="00BD2505"/>
    <w:rsid w:val="00BD33C6"/>
    <w:rsid w:val="00BE2E4F"/>
    <w:rsid w:val="00BE7D0B"/>
    <w:rsid w:val="00BF7DEC"/>
    <w:rsid w:val="00C23F18"/>
    <w:rsid w:val="00C304ED"/>
    <w:rsid w:val="00C425A7"/>
    <w:rsid w:val="00C44914"/>
    <w:rsid w:val="00C4731F"/>
    <w:rsid w:val="00C477F4"/>
    <w:rsid w:val="00C50049"/>
    <w:rsid w:val="00C5723C"/>
    <w:rsid w:val="00C652E6"/>
    <w:rsid w:val="00C70EE2"/>
    <w:rsid w:val="00C73620"/>
    <w:rsid w:val="00C776D2"/>
    <w:rsid w:val="00C917C7"/>
    <w:rsid w:val="00CB756B"/>
    <w:rsid w:val="00CD0CA4"/>
    <w:rsid w:val="00CD10C5"/>
    <w:rsid w:val="00CD4A27"/>
    <w:rsid w:val="00CE436B"/>
    <w:rsid w:val="00D01771"/>
    <w:rsid w:val="00D068A9"/>
    <w:rsid w:val="00D07318"/>
    <w:rsid w:val="00D2720D"/>
    <w:rsid w:val="00D33F15"/>
    <w:rsid w:val="00D34F20"/>
    <w:rsid w:val="00D449AD"/>
    <w:rsid w:val="00D47580"/>
    <w:rsid w:val="00D56C54"/>
    <w:rsid w:val="00D60DE3"/>
    <w:rsid w:val="00D61917"/>
    <w:rsid w:val="00D7157D"/>
    <w:rsid w:val="00D725EE"/>
    <w:rsid w:val="00D85A64"/>
    <w:rsid w:val="00DA3F93"/>
    <w:rsid w:val="00DA59F0"/>
    <w:rsid w:val="00DC5973"/>
    <w:rsid w:val="00DD124D"/>
    <w:rsid w:val="00DF5444"/>
    <w:rsid w:val="00E10B74"/>
    <w:rsid w:val="00E12EC2"/>
    <w:rsid w:val="00E16838"/>
    <w:rsid w:val="00E20859"/>
    <w:rsid w:val="00E37B50"/>
    <w:rsid w:val="00E4074A"/>
    <w:rsid w:val="00E728A4"/>
    <w:rsid w:val="00E75A55"/>
    <w:rsid w:val="00E87707"/>
    <w:rsid w:val="00EA0AEF"/>
    <w:rsid w:val="00EB36A6"/>
    <w:rsid w:val="00EC6C2B"/>
    <w:rsid w:val="00EE22EC"/>
    <w:rsid w:val="00EE34A5"/>
    <w:rsid w:val="00EF0DAF"/>
    <w:rsid w:val="00EF17C3"/>
    <w:rsid w:val="00F0191C"/>
    <w:rsid w:val="00F1093C"/>
    <w:rsid w:val="00F142BC"/>
    <w:rsid w:val="00F21EC6"/>
    <w:rsid w:val="00F27927"/>
    <w:rsid w:val="00F35101"/>
    <w:rsid w:val="00F46ABD"/>
    <w:rsid w:val="00F504A5"/>
    <w:rsid w:val="00F5214C"/>
    <w:rsid w:val="00F55FBE"/>
    <w:rsid w:val="00F563FA"/>
    <w:rsid w:val="00F61976"/>
    <w:rsid w:val="00F6483C"/>
    <w:rsid w:val="00F67388"/>
    <w:rsid w:val="00F75F08"/>
    <w:rsid w:val="00FA22A6"/>
    <w:rsid w:val="00FB5D9F"/>
    <w:rsid w:val="00FC5821"/>
    <w:rsid w:val="00FC6310"/>
    <w:rsid w:val="00FD0663"/>
    <w:rsid w:val="00FD2467"/>
    <w:rsid w:val="00FF551A"/>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2753F8"/>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64541B"/>
    <w:pPr>
      <w:ind w:left="720"/>
      <w:contextualSpacing/>
    </w:pPr>
  </w:style>
  <w:style w:type="paragraph" w:styleId="CommentText">
    <w:name w:val="annotation text"/>
    <w:basedOn w:val="Normal"/>
    <w:link w:val="CommentTextChar"/>
    <w:uiPriority w:val="99"/>
    <w:unhideWhenUsed/>
    <w:rsid w:val="00BE2E4F"/>
    <w:pPr>
      <w:adjustRightInd/>
      <w:textAlignment w:val="auto"/>
    </w:pPr>
    <w:rPr>
      <w:rFonts w:eastAsiaTheme="minorHAnsi"/>
    </w:rPr>
  </w:style>
  <w:style w:type="character" w:customStyle="1" w:styleId="CommentTextChar">
    <w:name w:val="Comment Text Char"/>
    <w:basedOn w:val="DefaultParagraphFont"/>
    <w:link w:val="CommentText"/>
    <w:uiPriority w:val="99"/>
    <w:rsid w:val="00BE2E4F"/>
    <w:rPr>
      <w:rFonts w:eastAsiaTheme="minorHAnsi"/>
    </w:rPr>
  </w:style>
  <w:style w:type="character" w:styleId="CommentReference">
    <w:name w:val="annotation reference"/>
    <w:basedOn w:val="DefaultParagraphFont"/>
    <w:uiPriority w:val="99"/>
    <w:unhideWhenUsed/>
    <w:rsid w:val="00BE2E4F"/>
  </w:style>
  <w:style w:type="paragraph" w:styleId="CommentSubject">
    <w:name w:val="annotation subject"/>
    <w:basedOn w:val="CommentText"/>
    <w:next w:val="CommentText"/>
    <w:link w:val="CommentSubjectChar"/>
    <w:rsid w:val="00985638"/>
    <w:pPr>
      <w:adjustRightInd w:val="0"/>
      <w:textAlignment w:val="baseline"/>
    </w:pPr>
    <w:rPr>
      <w:rFonts w:eastAsia="Times New Roman"/>
      <w:b/>
      <w:bCs/>
    </w:rPr>
  </w:style>
  <w:style w:type="character" w:customStyle="1" w:styleId="CommentSubjectChar">
    <w:name w:val="Comment Subject Char"/>
    <w:basedOn w:val="CommentTextChar"/>
    <w:link w:val="CommentSubject"/>
    <w:rsid w:val="00985638"/>
    <w:rPr>
      <w:rFonts w:eastAsia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2753F8"/>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64541B"/>
    <w:pPr>
      <w:ind w:left="720"/>
      <w:contextualSpacing/>
    </w:pPr>
  </w:style>
  <w:style w:type="paragraph" w:styleId="CommentText">
    <w:name w:val="annotation text"/>
    <w:basedOn w:val="Normal"/>
    <w:link w:val="CommentTextChar"/>
    <w:uiPriority w:val="99"/>
    <w:unhideWhenUsed/>
    <w:rsid w:val="00BE2E4F"/>
    <w:pPr>
      <w:adjustRightInd/>
      <w:textAlignment w:val="auto"/>
    </w:pPr>
    <w:rPr>
      <w:rFonts w:eastAsiaTheme="minorHAnsi"/>
    </w:rPr>
  </w:style>
  <w:style w:type="character" w:customStyle="1" w:styleId="CommentTextChar">
    <w:name w:val="Comment Text Char"/>
    <w:basedOn w:val="DefaultParagraphFont"/>
    <w:link w:val="CommentText"/>
    <w:uiPriority w:val="99"/>
    <w:rsid w:val="00BE2E4F"/>
    <w:rPr>
      <w:rFonts w:eastAsiaTheme="minorHAnsi"/>
    </w:rPr>
  </w:style>
  <w:style w:type="character" w:styleId="CommentReference">
    <w:name w:val="annotation reference"/>
    <w:basedOn w:val="DefaultParagraphFont"/>
    <w:uiPriority w:val="99"/>
    <w:unhideWhenUsed/>
    <w:rsid w:val="00BE2E4F"/>
  </w:style>
  <w:style w:type="paragraph" w:styleId="CommentSubject">
    <w:name w:val="annotation subject"/>
    <w:basedOn w:val="CommentText"/>
    <w:next w:val="CommentText"/>
    <w:link w:val="CommentSubjectChar"/>
    <w:rsid w:val="00985638"/>
    <w:pPr>
      <w:adjustRightInd w:val="0"/>
      <w:textAlignment w:val="baseline"/>
    </w:pPr>
    <w:rPr>
      <w:rFonts w:eastAsia="Times New Roman"/>
      <w:b/>
      <w:bCs/>
    </w:rPr>
  </w:style>
  <w:style w:type="character" w:customStyle="1" w:styleId="CommentSubjectChar">
    <w:name w:val="Comment Subject Char"/>
    <w:basedOn w:val="CommentTextChar"/>
    <w:link w:val="CommentSubject"/>
    <w:rsid w:val="00985638"/>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33565">
      <w:bodyDiv w:val="1"/>
      <w:marLeft w:val="0"/>
      <w:marRight w:val="0"/>
      <w:marTop w:val="0"/>
      <w:marBottom w:val="0"/>
      <w:divBdr>
        <w:top w:val="none" w:sz="0" w:space="0" w:color="auto"/>
        <w:left w:val="none" w:sz="0" w:space="0" w:color="auto"/>
        <w:bottom w:val="none" w:sz="0" w:space="0" w:color="auto"/>
        <w:right w:val="none" w:sz="0" w:space="0" w:color="auto"/>
      </w:divBdr>
    </w:div>
    <w:div w:id="1265577254">
      <w:bodyDiv w:val="1"/>
      <w:marLeft w:val="0"/>
      <w:marRight w:val="0"/>
      <w:marTop w:val="0"/>
      <w:marBottom w:val="0"/>
      <w:divBdr>
        <w:top w:val="none" w:sz="0" w:space="0" w:color="auto"/>
        <w:left w:val="none" w:sz="0" w:space="0" w:color="auto"/>
        <w:bottom w:val="none" w:sz="0" w:space="0" w:color="auto"/>
        <w:right w:val="none" w:sz="0" w:space="0" w:color="auto"/>
      </w:divBdr>
    </w:div>
    <w:div w:id="1606114683">
      <w:bodyDiv w:val="1"/>
      <w:marLeft w:val="0"/>
      <w:marRight w:val="0"/>
      <w:marTop w:val="0"/>
      <w:marBottom w:val="0"/>
      <w:divBdr>
        <w:top w:val="none" w:sz="0" w:space="0" w:color="auto"/>
        <w:left w:val="none" w:sz="0" w:space="0" w:color="auto"/>
        <w:bottom w:val="none" w:sz="0" w:space="0" w:color="auto"/>
        <w:right w:val="none" w:sz="0" w:space="0" w:color="auto"/>
      </w:divBdr>
    </w:div>
    <w:div w:id="16547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PRSMEMO</Template>
  <TotalTime>1</TotalTime>
  <Pages>31</Pages>
  <Words>7436</Words>
  <Characters>42114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49452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Guevara,Leti (DFPS)</cp:lastModifiedBy>
  <cp:revision>3</cp:revision>
  <cp:lastPrinted>2016-03-30T21:39:00Z</cp:lastPrinted>
  <dcterms:created xsi:type="dcterms:W3CDTF">2016-04-07T21:26:00Z</dcterms:created>
  <dcterms:modified xsi:type="dcterms:W3CDTF">2016-04-07T21:33:00Z</dcterms:modified>
</cp:coreProperties>
</file>