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7" w:rsidRPr="008E4D7F" w:rsidRDefault="001B16C7" w:rsidP="001B16C7">
      <w:pPr>
        <w:pStyle w:val="Heading5"/>
      </w:pPr>
      <w:bookmarkStart w:id="0" w:name="_GoBack"/>
      <w:bookmarkEnd w:id="0"/>
      <w:r w:rsidRPr="008E4D7F">
        <w:t xml:space="preserve">7531.1 When the Violation is </w:t>
      </w:r>
      <w:proofErr w:type="gramStart"/>
      <w:r w:rsidRPr="008E4D7F">
        <w:t>Corrected</w:t>
      </w:r>
      <w:proofErr w:type="gramEnd"/>
      <w:r w:rsidRPr="008E4D7F">
        <w:t xml:space="preserve"> at the Time of the Inspection</w:t>
      </w:r>
    </w:p>
    <w:p w:rsidR="001B16C7" w:rsidRPr="008E4D7F" w:rsidRDefault="001B16C7" w:rsidP="001B16C7">
      <w:pPr>
        <w:pStyle w:val="revisionnodfps"/>
      </w:pPr>
      <w:r w:rsidRPr="008E4D7F">
        <w:t xml:space="preserve">LPPH </w:t>
      </w:r>
      <w:r w:rsidRPr="001B16C7">
        <w:rPr>
          <w:strike/>
          <w:color w:val="FF0000"/>
        </w:rPr>
        <w:t>August 2015</w:t>
      </w:r>
      <w:r>
        <w:t xml:space="preserve"> DRAFT 9232-CCL</w:t>
      </w:r>
    </w:p>
    <w:p w:rsidR="001B16C7" w:rsidRPr="008E4D7F" w:rsidRDefault="001B16C7" w:rsidP="001B16C7">
      <w:pPr>
        <w:pStyle w:val="violettagdfps"/>
      </w:pPr>
      <w:r w:rsidRPr="008E4D7F">
        <w:t>Procedure</w:t>
      </w:r>
    </w:p>
    <w:p w:rsidR="001B16C7" w:rsidRPr="006C7EB9" w:rsidRDefault="001B16C7" w:rsidP="001B16C7">
      <w:pPr>
        <w:pStyle w:val="bodytextdfps"/>
        <w:rPr>
          <w:highlight w:val="yellow"/>
        </w:rPr>
      </w:pPr>
      <w:r w:rsidRPr="008E4D7F">
        <w:t xml:space="preserve">If the operation corrects the deficiency at the time of the inspection, the inspector recommends the administrative penalty as early as the same day the </w:t>
      </w:r>
      <w:r>
        <w:t>deficiency</w:t>
      </w:r>
      <w:r w:rsidRPr="008E4D7F">
        <w:t xml:space="preserve"> was cited, or as soon as possible following the inspection.</w:t>
      </w:r>
      <w:r w:rsidR="000A73CA">
        <w:t xml:space="preserve"> </w:t>
      </w:r>
      <w:r w:rsidR="000A73CA" w:rsidRPr="006C7EB9">
        <w:rPr>
          <w:highlight w:val="yellow"/>
        </w:rPr>
        <w:t xml:space="preserve">This ensures that there is a complete record </w:t>
      </w:r>
      <w:r w:rsidR="002479C6" w:rsidRPr="006C7EB9">
        <w:rPr>
          <w:highlight w:val="yellow"/>
        </w:rPr>
        <w:t xml:space="preserve">of the operation’s history of deficiencies </w:t>
      </w:r>
      <w:r w:rsidR="000A73CA" w:rsidRPr="006C7EB9">
        <w:rPr>
          <w:highlight w:val="yellow"/>
        </w:rPr>
        <w:t>in CLASS.</w:t>
      </w:r>
      <w:r w:rsidR="00C64A53" w:rsidRPr="006C7EB9">
        <w:rPr>
          <w:highlight w:val="yellow"/>
        </w:rPr>
        <w:t xml:space="preserve"> See </w:t>
      </w:r>
      <w:proofErr w:type="gramStart"/>
      <w:r w:rsidR="004550F7" w:rsidRPr="006C7EB9">
        <w:rPr>
          <w:highlight w:val="yellow"/>
        </w:rPr>
        <w:t>4161.21 Documentation of the Findings Evaluated From the Inspection</w:t>
      </w:r>
      <w:proofErr w:type="gramEnd"/>
      <w:r w:rsidR="00D43BED" w:rsidRPr="006C7EB9">
        <w:rPr>
          <w:highlight w:val="yellow"/>
        </w:rPr>
        <w:t>.</w:t>
      </w:r>
    </w:p>
    <w:p w:rsidR="00C64A53" w:rsidRPr="006C7EB9" w:rsidRDefault="001B16C7" w:rsidP="001B16C7">
      <w:pPr>
        <w:pStyle w:val="bodytextdfps"/>
        <w:rPr>
          <w:highlight w:val="yellow"/>
        </w:rPr>
      </w:pPr>
      <w:r w:rsidRPr="006C7EB9">
        <w:rPr>
          <w:highlight w:val="yellow"/>
        </w:rPr>
        <w:t xml:space="preserve">If the </w:t>
      </w:r>
      <w:r w:rsidR="000A73CA" w:rsidRPr="006C7EB9">
        <w:rPr>
          <w:highlight w:val="yellow"/>
        </w:rPr>
        <w:t xml:space="preserve">inspector learns of a deficiency </w:t>
      </w:r>
      <w:r w:rsidR="006A6345" w:rsidRPr="006C7EB9">
        <w:rPr>
          <w:highlight w:val="yellow"/>
        </w:rPr>
        <w:t>during</w:t>
      </w:r>
      <w:r w:rsidR="000A73CA" w:rsidRPr="006C7EB9">
        <w:rPr>
          <w:highlight w:val="yellow"/>
        </w:rPr>
        <w:t xml:space="preserve"> the inspection, and the </w:t>
      </w:r>
      <w:r w:rsidRPr="006C7EB9">
        <w:rPr>
          <w:highlight w:val="yellow"/>
        </w:rPr>
        <w:t xml:space="preserve">operation has corrected the deficiency </w:t>
      </w:r>
      <w:r w:rsidR="00FE79A7" w:rsidRPr="006C7EB9">
        <w:rPr>
          <w:highlight w:val="yellow"/>
        </w:rPr>
        <w:t xml:space="preserve">before </w:t>
      </w:r>
      <w:r w:rsidRPr="006C7EB9">
        <w:rPr>
          <w:highlight w:val="yellow"/>
        </w:rPr>
        <w:t>the inspection and is in compliance at the time of the inspection, the inspector may cite the operation for the deficiency, but does not recommend an administrative penalty.</w:t>
      </w:r>
      <w:r w:rsidR="00C64A53" w:rsidRPr="006C7EB9">
        <w:rPr>
          <w:highlight w:val="yellow"/>
        </w:rPr>
        <w:t xml:space="preserve"> </w:t>
      </w:r>
    </w:p>
    <w:p w:rsidR="001B16C7" w:rsidRPr="008E4D7F" w:rsidRDefault="00C64A53" w:rsidP="001B16C7">
      <w:pPr>
        <w:pStyle w:val="bodytextdfps"/>
      </w:pPr>
      <w:r w:rsidRPr="006C7EB9">
        <w:rPr>
          <w:highlight w:val="yellow"/>
        </w:rPr>
        <w:t xml:space="preserve">For example, if an employee was due for a background check in June and Licensing </w:t>
      </w:r>
      <w:proofErr w:type="gramStart"/>
      <w:r w:rsidRPr="006C7EB9">
        <w:rPr>
          <w:highlight w:val="yellow"/>
        </w:rPr>
        <w:t>staff inspect</w:t>
      </w:r>
      <w:proofErr w:type="gramEnd"/>
      <w:r w:rsidRPr="006C7EB9">
        <w:rPr>
          <w:highlight w:val="yellow"/>
        </w:rPr>
        <w:t xml:space="preserve"> in September and see that the check was not run until August, it is clear that though the background check was late the operation had already corrected it.</w:t>
      </w:r>
    </w:p>
    <w:p w:rsidR="001F5597" w:rsidRDefault="001F5597">
      <w:pPr>
        <w:pStyle w:val="bodytextdfps"/>
      </w:pPr>
    </w:p>
    <w:sectPr w:rsidR="001F5597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41" w:rsidRDefault="005E5741">
      <w:r>
        <w:separator/>
      </w:r>
    </w:p>
  </w:endnote>
  <w:endnote w:type="continuationSeparator" w:id="0">
    <w:p w:rsidR="005E5741" w:rsidRDefault="005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954DEA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5/16/16 1:27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41" w:rsidRDefault="005E5741">
      <w:r>
        <w:separator/>
      </w:r>
    </w:p>
  </w:footnote>
  <w:footnote w:type="continuationSeparator" w:id="0">
    <w:p w:rsidR="005E5741" w:rsidRDefault="005E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0C48D5">
    <w:pPr>
      <w:pStyle w:val="headerdfps"/>
    </w:pPr>
    <w:r w:rsidRPr="000C48D5">
      <w:t xml:space="preserve">9232-CCL </w:t>
    </w:r>
    <w:r w:rsidR="00D43BED" w:rsidRPr="00D43BED">
      <w:t>SIGNOFF</w:t>
    </w:r>
    <w:r w:rsidR="000A73CA">
      <w:t xml:space="preserve"> </w:t>
    </w:r>
    <w:r w:rsidRPr="000C48D5">
      <w:t>Administrative Penalties for Violations Corrected Before Inspection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954DEA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44090"/>
    <w:rsid w:val="00075C7F"/>
    <w:rsid w:val="000A73CA"/>
    <w:rsid w:val="000C48D5"/>
    <w:rsid w:val="00144783"/>
    <w:rsid w:val="001B16C7"/>
    <w:rsid w:val="001F5597"/>
    <w:rsid w:val="00200224"/>
    <w:rsid w:val="002479C6"/>
    <w:rsid w:val="00280A5E"/>
    <w:rsid w:val="00304067"/>
    <w:rsid w:val="00310F52"/>
    <w:rsid w:val="0033516B"/>
    <w:rsid w:val="004550F7"/>
    <w:rsid w:val="00464014"/>
    <w:rsid w:val="00483EF1"/>
    <w:rsid w:val="0049364F"/>
    <w:rsid w:val="004D18E5"/>
    <w:rsid w:val="004E6503"/>
    <w:rsid w:val="00563F49"/>
    <w:rsid w:val="0058218D"/>
    <w:rsid w:val="00582DC2"/>
    <w:rsid w:val="005E5741"/>
    <w:rsid w:val="005F1232"/>
    <w:rsid w:val="006A6345"/>
    <w:rsid w:val="006A7717"/>
    <w:rsid w:val="006C7437"/>
    <w:rsid w:val="006C7EB9"/>
    <w:rsid w:val="00702939"/>
    <w:rsid w:val="007146E9"/>
    <w:rsid w:val="007213B6"/>
    <w:rsid w:val="007C5DF1"/>
    <w:rsid w:val="009331A0"/>
    <w:rsid w:val="00954DEA"/>
    <w:rsid w:val="009D3308"/>
    <w:rsid w:val="00A02BFD"/>
    <w:rsid w:val="00A053A7"/>
    <w:rsid w:val="00A64CC6"/>
    <w:rsid w:val="00AB4F13"/>
    <w:rsid w:val="00B17270"/>
    <w:rsid w:val="00B63A4E"/>
    <w:rsid w:val="00BE26E6"/>
    <w:rsid w:val="00C64A53"/>
    <w:rsid w:val="00C7404F"/>
    <w:rsid w:val="00C97844"/>
    <w:rsid w:val="00D43BED"/>
    <w:rsid w:val="00DE7F31"/>
    <w:rsid w:val="00E001CC"/>
    <w:rsid w:val="00EC2A81"/>
    <w:rsid w:val="00EE7FBE"/>
    <w:rsid w:val="00F03E38"/>
    <w:rsid w:val="00F34265"/>
    <w:rsid w:val="00FC74DB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D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54DE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54DE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54DE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54DE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54DE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54DE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54DE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54DE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54D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DEA"/>
  </w:style>
  <w:style w:type="paragraph" w:customStyle="1" w:styleId="bodytextdfps">
    <w:name w:val="bodytextdfps"/>
    <w:basedOn w:val="Normal"/>
    <w:link w:val="bodytextdfpsChar"/>
    <w:qFormat/>
    <w:rsid w:val="00954DE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54DE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54DE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54DE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54DE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54DE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54DE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54DEA"/>
    <w:rPr>
      <w:b w:val="0"/>
    </w:rPr>
  </w:style>
  <w:style w:type="paragraph" w:customStyle="1" w:styleId="subheading2dfps">
    <w:name w:val="subheading2dfps"/>
    <w:basedOn w:val="subheading1dfps"/>
    <w:next w:val="bodytextdfps"/>
    <w:rsid w:val="00954DE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54DE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54DE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54DEA"/>
    <w:rPr>
      <w:i/>
      <w:iCs/>
    </w:rPr>
  </w:style>
  <w:style w:type="paragraph" w:customStyle="1" w:styleId="list1dfps">
    <w:name w:val="list1dfps"/>
    <w:basedOn w:val="bodytextdfps"/>
    <w:rsid w:val="00954DE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54DEA"/>
    <w:pPr>
      <w:ind w:left="2160"/>
    </w:pPr>
  </w:style>
  <w:style w:type="paragraph" w:customStyle="1" w:styleId="list3dfps">
    <w:name w:val="list3dfps"/>
    <w:basedOn w:val="list2dfps"/>
    <w:rsid w:val="00954DEA"/>
    <w:pPr>
      <w:ind w:left="2520"/>
    </w:pPr>
  </w:style>
  <w:style w:type="paragraph" w:customStyle="1" w:styleId="list4dfps">
    <w:name w:val="list4dfps"/>
    <w:basedOn w:val="list3dfps"/>
    <w:rsid w:val="00954DEA"/>
    <w:pPr>
      <w:ind w:left="2880"/>
    </w:pPr>
  </w:style>
  <w:style w:type="paragraph" w:customStyle="1" w:styleId="list5dfps">
    <w:name w:val="list5dfps"/>
    <w:basedOn w:val="list4dfps"/>
    <w:rsid w:val="00954DEA"/>
    <w:pPr>
      <w:ind w:left="3240"/>
    </w:pPr>
  </w:style>
  <w:style w:type="paragraph" w:customStyle="1" w:styleId="list6dfps">
    <w:name w:val="list6dfps"/>
    <w:basedOn w:val="list5dfps"/>
    <w:rsid w:val="00954DEA"/>
    <w:pPr>
      <w:ind w:left="3600"/>
    </w:pPr>
  </w:style>
  <w:style w:type="paragraph" w:customStyle="1" w:styleId="bqlistadfps">
    <w:name w:val="bqlistadfps"/>
    <w:basedOn w:val="bqblockquotetextdfps"/>
    <w:rsid w:val="00954DEA"/>
    <w:pPr>
      <w:ind w:left="2520" w:hanging="360"/>
    </w:pPr>
  </w:style>
  <w:style w:type="paragraph" w:customStyle="1" w:styleId="bqlistbdfps">
    <w:name w:val="bqlistbdfps"/>
    <w:basedOn w:val="bqlistadfps"/>
    <w:rsid w:val="00954DEA"/>
    <w:pPr>
      <w:ind w:left="2880"/>
    </w:pPr>
  </w:style>
  <w:style w:type="paragraph" w:customStyle="1" w:styleId="bqlistcdfps">
    <w:name w:val="bqlistcdfps"/>
    <w:basedOn w:val="bqlistbdfps"/>
    <w:rsid w:val="00954DEA"/>
    <w:pPr>
      <w:ind w:left="3240"/>
    </w:pPr>
  </w:style>
  <w:style w:type="character" w:styleId="PageNumber">
    <w:name w:val="page number"/>
    <w:rsid w:val="00954DE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54DE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54DEA"/>
    <w:pPr>
      <w:ind w:left="1800"/>
    </w:pPr>
  </w:style>
  <w:style w:type="paragraph" w:styleId="TOC4">
    <w:name w:val="toc 4"/>
    <w:basedOn w:val="TOC3"/>
    <w:next w:val="Normal"/>
    <w:autoRedefine/>
    <w:semiHidden/>
    <w:rsid w:val="00954DEA"/>
    <w:pPr>
      <w:ind w:left="2160"/>
    </w:pPr>
  </w:style>
  <w:style w:type="paragraph" w:styleId="TOC5">
    <w:name w:val="toc 5"/>
    <w:basedOn w:val="TOC4"/>
    <w:next w:val="Normal"/>
    <w:autoRedefine/>
    <w:semiHidden/>
    <w:rsid w:val="00954DEA"/>
    <w:pPr>
      <w:ind w:left="2520"/>
    </w:pPr>
  </w:style>
  <w:style w:type="paragraph" w:styleId="TOC6">
    <w:name w:val="toc 6"/>
    <w:basedOn w:val="TOC5"/>
    <w:next w:val="Normal"/>
    <w:autoRedefine/>
    <w:semiHidden/>
    <w:rsid w:val="00954DEA"/>
    <w:pPr>
      <w:ind w:left="2880"/>
    </w:pPr>
  </w:style>
  <w:style w:type="paragraph" w:styleId="TOC7">
    <w:name w:val="toc 7"/>
    <w:basedOn w:val="TOC6"/>
    <w:next w:val="Normal"/>
    <w:autoRedefine/>
    <w:semiHidden/>
    <w:rsid w:val="00954DEA"/>
    <w:pPr>
      <w:ind w:left="3240"/>
    </w:pPr>
  </w:style>
  <w:style w:type="paragraph" w:styleId="TOC8">
    <w:name w:val="toc 8"/>
    <w:basedOn w:val="TOC7"/>
    <w:next w:val="Normal"/>
    <w:autoRedefine/>
    <w:semiHidden/>
    <w:rsid w:val="00954DEA"/>
    <w:pPr>
      <w:ind w:left="3600"/>
    </w:pPr>
  </w:style>
  <w:style w:type="paragraph" w:styleId="TOC9">
    <w:name w:val="toc 9"/>
    <w:basedOn w:val="TOC8"/>
    <w:next w:val="Normal"/>
    <w:autoRedefine/>
    <w:semiHidden/>
    <w:rsid w:val="00954DEA"/>
    <w:pPr>
      <w:ind w:left="3960"/>
    </w:pPr>
  </w:style>
  <w:style w:type="paragraph" w:customStyle="1" w:styleId="querydfps">
    <w:name w:val="querydfps"/>
    <w:basedOn w:val="subheading1dfps"/>
    <w:rsid w:val="00954DE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54DE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54DEA"/>
    <w:pPr>
      <w:ind w:left="720"/>
    </w:pPr>
  </w:style>
  <w:style w:type="paragraph" w:customStyle="1" w:styleId="violettaglpph">
    <w:name w:val="violettaglpph"/>
    <w:basedOn w:val="violettagdfps"/>
    <w:rsid w:val="00954DE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rsid w:val="00044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0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0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4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09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4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0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5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D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54DE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54DE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54DE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54DE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54DE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54DE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54DE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54DE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54D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DEA"/>
  </w:style>
  <w:style w:type="paragraph" w:customStyle="1" w:styleId="bodytextdfps">
    <w:name w:val="bodytextdfps"/>
    <w:basedOn w:val="Normal"/>
    <w:link w:val="bodytextdfpsChar"/>
    <w:qFormat/>
    <w:rsid w:val="00954DE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54DE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54DE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54DE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54DE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54DE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54DE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54DEA"/>
    <w:rPr>
      <w:b w:val="0"/>
    </w:rPr>
  </w:style>
  <w:style w:type="paragraph" w:customStyle="1" w:styleId="subheading2dfps">
    <w:name w:val="subheading2dfps"/>
    <w:basedOn w:val="subheading1dfps"/>
    <w:next w:val="bodytextdfps"/>
    <w:rsid w:val="00954DE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54DE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54DE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54DEA"/>
    <w:rPr>
      <w:i/>
      <w:iCs/>
    </w:rPr>
  </w:style>
  <w:style w:type="paragraph" w:customStyle="1" w:styleId="list1dfps">
    <w:name w:val="list1dfps"/>
    <w:basedOn w:val="bodytextdfps"/>
    <w:rsid w:val="00954DE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54DEA"/>
    <w:pPr>
      <w:ind w:left="2160"/>
    </w:pPr>
  </w:style>
  <w:style w:type="paragraph" w:customStyle="1" w:styleId="list3dfps">
    <w:name w:val="list3dfps"/>
    <w:basedOn w:val="list2dfps"/>
    <w:rsid w:val="00954DEA"/>
    <w:pPr>
      <w:ind w:left="2520"/>
    </w:pPr>
  </w:style>
  <w:style w:type="paragraph" w:customStyle="1" w:styleId="list4dfps">
    <w:name w:val="list4dfps"/>
    <w:basedOn w:val="list3dfps"/>
    <w:rsid w:val="00954DEA"/>
    <w:pPr>
      <w:ind w:left="2880"/>
    </w:pPr>
  </w:style>
  <w:style w:type="paragraph" w:customStyle="1" w:styleId="list5dfps">
    <w:name w:val="list5dfps"/>
    <w:basedOn w:val="list4dfps"/>
    <w:rsid w:val="00954DEA"/>
    <w:pPr>
      <w:ind w:left="3240"/>
    </w:pPr>
  </w:style>
  <w:style w:type="paragraph" w:customStyle="1" w:styleId="list6dfps">
    <w:name w:val="list6dfps"/>
    <w:basedOn w:val="list5dfps"/>
    <w:rsid w:val="00954DEA"/>
    <w:pPr>
      <w:ind w:left="3600"/>
    </w:pPr>
  </w:style>
  <w:style w:type="paragraph" w:customStyle="1" w:styleId="bqlistadfps">
    <w:name w:val="bqlistadfps"/>
    <w:basedOn w:val="bqblockquotetextdfps"/>
    <w:rsid w:val="00954DEA"/>
    <w:pPr>
      <w:ind w:left="2520" w:hanging="360"/>
    </w:pPr>
  </w:style>
  <w:style w:type="paragraph" w:customStyle="1" w:styleId="bqlistbdfps">
    <w:name w:val="bqlistbdfps"/>
    <w:basedOn w:val="bqlistadfps"/>
    <w:rsid w:val="00954DEA"/>
    <w:pPr>
      <w:ind w:left="2880"/>
    </w:pPr>
  </w:style>
  <w:style w:type="paragraph" w:customStyle="1" w:styleId="bqlistcdfps">
    <w:name w:val="bqlistcdfps"/>
    <w:basedOn w:val="bqlistbdfps"/>
    <w:rsid w:val="00954DEA"/>
    <w:pPr>
      <w:ind w:left="3240"/>
    </w:pPr>
  </w:style>
  <w:style w:type="character" w:styleId="PageNumber">
    <w:name w:val="page number"/>
    <w:rsid w:val="00954DE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54DE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54DEA"/>
    <w:pPr>
      <w:ind w:left="1800"/>
    </w:pPr>
  </w:style>
  <w:style w:type="paragraph" w:styleId="TOC4">
    <w:name w:val="toc 4"/>
    <w:basedOn w:val="TOC3"/>
    <w:next w:val="Normal"/>
    <w:autoRedefine/>
    <w:semiHidden/>
    <w:rsid w:val="00954DEA"/>
    <w:pPr>
      <w:ind w:left="2160"/>
    </w:pPr>
  </w:style>
  <w:style w:type="paragraph" w:styleId="TOC5">
    <w:name w:val="toc 5"/>
    <w:basedOn w:val="TOC4"/>
    <w:next w:val="Normal"/>
    <w:autoRedefine/>
    <w:semiHidden/>
    <w:rsid w:val="00954DEA"/>
    <w:pPr>
      <w:ind w:left="2520"/>
    </w:pPr>
  </w:style>
  <w:style w:type="paragraph" w:styleId="TOC6">
    <w:name w:val="toc 6"/>
    <w:basedOn w:val="TOC5"/>
    <w:next w:val="Normal"/>
    <w:autoRedefine/>
    <w:semiHidden/>
    <w:rsid w:val="00954DEA"/>
    <w:pPr>
      <w:ind w:left="2880"/>
    </w:pPr>
  </w:style>
  <w:style w:type="paragraph" w:styleId="TOC7">
    <w:name w:val="toc 7"/>
    <w:basedOn w:val="TOC6"/>
    <w:next w:val="Normal"/>
    <w:autoRedefine/>
    <w:semiHidden/>
    <w:rsid w:val="00954DEA"/>
    <w:pPr>
      <w:ind w:left="3240"/>
    </w:pPr>
  </w:style>
  <w:style w:type="paragraph" w:styleId="TOC8">
    <w:name w:val="toc 8"/>
    <w:basedOn w:val="TOC7"/>
    <w:next w:val="Normal"/>
    <w:autoRedefine/>
    <w:semiHidden/>
    <w:rsid w:val="00954DEA"/>
    <w:pPr>
      <w:ind w:left="3600"/>
    </w:pPr>
  </w:style>
  <w:style w:type="paragraph" w:styleId="TOC9">
    <w:name w:val="toc 9"/>
    <w:basedOn w:val="TOC8"/>
    <w:next w:val="Normal"/>
    <w:autoRedefine/>
    <w:semiHidden/>
    <w:rsid w:val="00954DEA"/>
    <w:pPr>
      <w:ind w:left="3960"/>
    </w:pPr>
  </w:style>
  <w:style w:type="paragraph" w:customStyle="1" w:styleId="querydfps">
    <w:name w:val="querydfps"/>
    <w:basedOn w:val="subheading1dfps"/>
    <w:rsid w:val="00954DE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54DE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54DE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54DE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54DEA"/>
    <w:pPr>
      <w:ind w:left="720"/>
    </w:pPr>
  </w:style>
  <w:style w:type="paragraph" w:customStyle="1" w:styleId="violettaglpph">
    <w:name w:val="violettaglpph"/>
    <w:basedOn w:val="violettagdfps"/>
    <w:rsid w:val="00954DE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rsid w:val="00044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0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0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4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09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4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0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5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hrumb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8C7-B68B-4C42-9613-419A7CBC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0</TotalTime>
  <Pages>1</Pages>
  <Words>171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Cochrum,Mary (DFPS)</cp:lastModifiedBy>
  <cp:revision>3</cp:revision>
  <cp:lastPrinted>2000-11-20T14:30:00Z</cp:lastPrinted>
  <dcterms:created xsi:type="dcterms:W3CDTF">2016-05-16T18:27:00Z</dcterms:created>
  <dcterms:modified xsi:type="dcterms:W3CDTF">2016-05-26T20:32:00Z</dcterms:modified>
</cp:coreProperties>
</file>